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10" w:rsidRDefault="00CD6D10" w:rsidP="00CD6D10">
      <w:pPr>
        <w:pStyle w:val="a3"/>
        <w:jc w:val="both"/>
        <w:rPr>
          <w:color w:val="181818"/>
          <w:sz w:val="24"/>
        </w:rPr>
      </w:pPr>
      <w:r>
        <w:rPr>
          <w:color w:val="181818"/>
          <w:sz w:val="24"/>
        </w:rPr>
        <w:t>«УТВЕРЖДЕНО»                                                                        «СОГЛАСОВАНО»</w:t>
      </w:r>
    </w:p>
    <w:p w:rsidR="00CD6D10" w:rsidRDefault="00CD6D10" w:rsidP="00CD6D10">
      <w:pPr>
        <w:pStyle w:val="a3"/>
        <w:jc w:val="both"/>
        <w:rPr>
          <w:color w:val="181818"/>
          <w:sz w:val="24"/>
        </w:rPr>
      </w:pPr>
      <w:r>
        <w:rPr>
          <w:color w:val="181818"/>
          <w:sz w:val="24"/>
        </w:rPr>
        <w:t xml:space="preserve">Приказ  № 98 от 11.04.2012г.                                                      с профкомом школы                                                                </w:t>
      </w:r>
    </w:p>
    <w:p w:rsidR="00CD6D10" w:rsidRDefault="00CD6D10" w:rsidP="00CD6D10">
      <w:pPr>
        <w:pStyle w:val="a3"/>
        <w:jc w:val="both"/>
        <w:rPr>
          <w:color w:val="181818"/>
          <w:sz w:val="24"/>
          <w:lang w:val="ru-RU"/>
        </w:rPr>
      </w:pPr>
      <w:r>
        <w:rPr>
          <w:color w:val="181818"/>
          <w:sz w:val="24"/>
        </w:rPr>
        <w:t>Директор ГБОУ СОШ №72                                                        Л.И.Кузьминых</w:t>
      </w:r>
      <w:r>
        <w:rPr>
          <w:color w:val="181818"/>
          <w:sz w:val="24"/>
          <w:lang w:val="ru-RU"/>
        </w:rPr>
        <w:t xml:space="preserve"> </w:t>
      </w:r>
    </w:p>
    <w:p w:rsidR="00CD6D10" w:rsidRDefault="00CD6D10" w:rsidP="00CD6D10">
      <w:pPr>
        <w:pStyle w:val="a3"/>
        <w:jc w:val="both"/>
        <w:rPr>
          <w:color w:val="181818"/>
          <w:sz w:val="24"/>
        </w:rPr>
      </w:pPr>
      <w:r>
        <w:rPr>
          <w:color w:val="181818"/>
          <w:sz w:val="24"/>
        </w:rPr>
        <w:t xml:space="preserve">Калининского района Санкт-Петербурга                                      протокол № </w:t>
      </w:r>
      <w:r>
        <w:rPr>
          <w:color w:val="181818"/>
          <w:sz w:val="24"/>
          <w:lang w:val="ru-RU"/>
        </w:rPr>
        <w:t>3</w:t>
      </w:r>
      <w:r>
        <w:rPr>
          <w:color w:val="181818"/>
          <w:sz w:val="24"/>
        </w:rPr>
        <w:t xml:space="preserve"> от 16.</w:t>
      </w:r>
      <w:r>
        <w:rPr>
          <w:color w:val="181818"/>
          <w:sz w:val="24"/>
          <w:lang w:val="ru-RU"/>
        </w:rPr>
        <w:t>01</w:t>
      </w:r>
      <w:r>
        <w:rPr>
          <w:color w:val="181818"/>
          <w:sz w:val="24"/>
        </w:rPr>
        <w:t>.201</w:t>
      </w:r>
      <w:r>
        <w:rPr>
          <w:color w:val="181818"/>
          <w:sz w:val="24"/>
          <w:lang w:val="ru-RU"/>
        </w:rPr>
        <w:t>6</w:t>
      </w:r>
      <w:r>
        <w:rPr>
          <w:color w:val="181818"/>
          <w:sz w:val="24"/>
        </w:rPr>
        <w:t xml:space="preserve">       </w:t>
      </w:r>
    </w:p>
    <w:p w:rsidR="00CD6D10" w:rsidRDefault="00CD6D10" w:rsidP="00CD6D10">
      <w:pPr>
        <w:pStyle w:val="a3"/>
        <w:jc w:val="both"/>
        <w:rPr>
          <w:color w:val="181818"/>
          <w:sz w:val="24"/>
        </w:rPr>
      </w:pPr>
      <w:r>
        <w:rPr>
          <w:color w:val="181818"/>
          <w:sz w:val="24"/>
        </w:rPr>
        <w:t xml:space="preserve">____________________И.В.Стрешинская                                                                                                                                                                                                                                                                                    </w:t>
      </w:r>
    </w:p>
    <w:p w:rsidR="00CD6D10" w:rsidRDefault="00CD6D10" w:rsidP="00CD6D10">
      <w:pPr>
        <w:pStyle w:val="a3"/>
        <w:jc w:val="both"/>
        <w:rPr>
          <w:color w:val="181818"/>
          <w:sz w:val="24"/>
        </w:rPr>
      </w:pPr>
      <w:r>
        <w:rPr>
          <w:color w:val="181818"/>
          <w:sz w:val="24"/>
        </w:rPr>
        <w:t xml:space="preserve">                                               </w:t>
      </w:r>
    </w:p>
    <w:p w:rsidR="00CD6D10" w:rsidRDefault="00CD6D10" w:rsidP="00CD6D10">
      <w:pPr>
        <w:pStyle w:val="a3"/>
        <w:rPr>
          <w:color w:val="181818"/>
          <w:sz w:val="24"/>
        </w:rPr>
      </w:pPr>
    </w:p>
    <w:p w:rsidR="00CD6D10" w:rsidRDefault="00CD6D10" w:rsidP="00CD6D10">
      <w:pPr>
        <w:pStyle w:val="a3"/>
        <w:rPr>
          <w:color w:val="181818"/>
          <w:sz w:val="24"/>
        </w:rPr>
      </w:pPr>
    </w:p>
    <w:p w:rsidR="00CD6D10" w:rsidRDefault="00CD6D10" w:rsidP="00CD6D10">
      <w:pPr>
        <w:pStyle w:val="a3"/>
        <w:rPr>
          <w:b/>
          <w:color w:val="181818"/>
          <w:sz w:val="24"/>
        </w:rPr>
      </w:pPr>
      <w:r>
        <w:rPr>
          <w:b/>
          <w:color w:val="181818"/>
          <w:sz w:val="24"/>
        </w:rPr>
        <w:t>П Р А В И Л А</w:t>
      </w:r>
    </w:p>
    <w:p w:rsidR="00CD6D10" w:rsidRDefault="00CD6D10" w:rsidP="00CD6D10">
      <w:pPr>
        <w:pStyle w:val="a3"/>
        <w:rPr>
          <w:b/>
          <w:color w:val="181818"/>
          <w:sz w:val="24"/>
        </w:rPr>
      </w:pPr>
      <w:r>
        <w:rPr>
          <w:b/>
          <w:color w:val="181818"/>
          <w:sz w:val="24"/>
        </w:rPr>
        <w:t xml:space="preserve">внутреннего трудового распорядка для работников </w:t>
      </w:r>
    </w:p>
    <w:p w:rsidR="00CD6D10" w:rsidRDefault="00CD6D10" w:rsidP="00CD6D10">
      <w:pPr>
        <w:pStyle w:val="a3"/>
        <w:rPr>
          <w:b/>
          <w:color w:val="181818"/>
          <w:sz w:val="24"/>
        </w:rPr>
      </w:pPr>
      <w:r>
        <w:rPr>
          <w:b/>
          <w:color w:val="181818"/>
          <w:sz w:val="24"/>
        </w:rPr>
        <w:t>ГБОУ СОШ № 72 Калининского района Санкт-Петербурга</w:t>
      </w:r>
    </w:p>
    <w:p w:rsidR="00CD6D10" w:rsidRDefault="00CD6D10" w:rsidP="00CD6D10">
      <w:pPr>
        <w:pStyle w:val="a3"/>
        <w:rPr>
          <w:b/>
          <w:color w:val="181818"/>
          <w:sz w:val="24"/>
        </w:rPr>
      </w:pPr>
    </w:p>
    <w:p w:rsidR="00CD6D10" w:rsidRDefault="00CD6D10" w:rsidP="00CD6D10">
      <w:pPr>
        <w:pStyle w:val="a3"/>
        <w:rPr>
          <w:color w:val="181818"/>
          <w:sz w:val="28"/>
          <w:szCs w:val="28"/>
        </w:rPr>
      </w:pPr>
    </w:p>
    <w:p w:rsidR="00CD6D10" w:rsidRDefault="00CD6D10" w:rsidP="00CD6D10">
      <w:pPr>
        <w:pStyle w:val="a3"/>
        <w:rPr>
          <w:color w:val="181818"/>
          <w:sz w:val="28"/>
          <w:szCs w:val="28"/>
        </w:rPr>
      </w:pPr>
    </w:p>
    <w:p w:rsidR="00CD6D10" w:rsidRDefault="00CD6D10" w:rsidP="00CD6D10">
      <w:pPr>
        <w:pStyle w:val="a5"/>
        <w:rPr>
          <w:rFonts w:ascii="Times New Roman" w:hAnsi="Times New Roman"/>
          <w:b/>
          <w:color w:val="181818"/>
          <w:sz w:val="24"/>
        </w:rPr>
      </w:pPr>
      <w:r>
        <w:rPr>
          <w:rFonts w:ascii="Times New Roman" w:hAnsi="Times New Roman"/>
          <w:b/>
          <w:color w:val="181818"/>
          <w:sz w:val="24"/>
        </w:rPr>
        <w:t>1.Общие положения</w:t>
      </w:r>
    </w:p>
    <w:p w:rsidR="00CD6D10" w:rsidRDefault="00CD6D10" w:rsidP="00CD6D10">
      <w:pPr>
        <w:pStyle w:val="a5"/>
        <w:rPr>
          <w:rFonts w:ascii="Times New Roman" w:hAnsi="Times New Roman"/>
          <w:b/>
          <w:color w:val="181818"/>
          <w:sz w:val="24"/>
          <w:szCs w:val="24"/>
        </w:rPr>
      </w:pPr>
    </w:p>
    <w:p w:rsidR="00CD6D10" w:rsidRDefault="00CD6D10" w:rsidP="00CD6D10">
      <w:pPr>
        <w:pStyle w:val="a5"/>
        <w:jc w:val="both"/>
        <w:rPr>
          <w:rFonts w:ascii="Times New Roman" w:hAnsi="Times New Roman"/>
          <w:color w:val="181818"/>
          <w:sz w:val="23"/>
          <w:szCs w:val="23"/>
        </w:rPr>
      </w:pPr>
      <w:r>
        <w:rPr>
          <w:rFonts w:ascii="Times New Roman" w:hAnsi="Times New Roman"/>
          <w:color w:val="181818"/>
          <w:sz w:val="24"/>
        </w:rPr>
        <w:t xml:space="preserve">        1. </w:t>
      </w:r>
      <w:r>
        <w:rPr>
          <w:rFonts w:ascii="Times New Roman" w:hAnsi="Times New Roman"/>
          <w:color w:val="181818"/>
          <w:sz w:val="23"/>
          <w:szCs w:val="23"/>
        </w:rPr>
        <w:t>В соответствии с Конституцией Российской Федерации граждане имеют право свободно распоряжаться своими способностями к труду.</w:t>
      </w:r>
    </w:p>
    <w:p w:rsidR="00CD6D10" w:rsidRDefault="00CD6D10" w:rsidP="00CD6D10">
      <w:pPr>
        <w:pStyle w:val="a5"/>
        <w:jc w:val="both"/>
        <w:rPr>
          <w:rFonts w:ascii="Times New Roman" w:hAnsi="Times New Roman"/>
          <w:color w:val="181818"/>
          <w:sz w:val="23"/>
          <w:szCs w:val="23"/>
        </w:rPr>
      </w:pPr>
      <w:r>
        <w:rPr>
          <w:rFonts w:ascii="Times New Roman" w:hAnsi="Times New Roman"/>
          <w:color w:val="181818"/>
          <w:sz w:val="23"/>
          <w:szCs w:val="23"/>
        </w:rPr>
        <w:t xml:space="preserve">        2. Каждый имеет право на труд в условиях, отвечающих требованиям безопасности и гигиены, вознаграждение за труд без как</w:t>
      </w:r>
      <w:r w:rsidR="008D2F9D">
        <w:rPr>
          <w:rFonts w:ascii="Times New Roman" w:hAnsi="Times New Roman"/>
          <w:color w:val="181818"/>
          <w:sz w:val="23"/>
          <w:szCs w:val="23"/>
        </w:rPr>
        <w:t>о</w:t>
      </w:r>
      <w:bookmarkStart w:id="0" w:name="_GoBack"/>
      <w:bookmarkEnd w:id="0"/>
      <w:r>
        <w:rPr>
          <w:rFonts w:ascii="Times New Roman" w:hAnsi="Times New Roman"/>
          <w:color w:val="181818"/>
          <w:sz w:val="23"/>
          <w:szCs w:val="23"/>
        </w:rPr>
        <w:t>й бы то ни было дискриминации в размере не ниже минимальной оплаты труда, право иметь гарантированную на основе федерального закона, продолжительность рабочего времени, выходные и праздничные дни, оплачиваемый ежегодный отпуск.</w:t>
      </w:r>
    </w:p>
    <w:p w:rsidR="00CD6D10" w:rsidRDefault="00CD6D10" w:rsidP="00CD6D10">
      <w:pPr>
        <w:pStyle w:val="a5"/>
        <w:jc w:val="both"/>
        <w:rPr>
          <w:rFonts w:ascii="Times New Roman" w:hAnsi="Times New Roman"/>
          <w:color w:val="181818"/>
          <w:sz w:val="23"/>
          <w:szCs w:val="23"/>
        </w:rPr>
      </w:pPr>
      <w:r>
        <w:rPr>
          <w:rFonts w:ascii="Times New Roman" w:hAnsi="Times New Roman"/>
          <w:color w:val="181818"/>
          <w:sz w:val="23"/>
          <w:szCs w:val="23"/>
        </w:rPr>
        <w:t xml:space="preserve">       3. Дисциплина в образовательном учреждении поддерживается в соответствии с Кодексом этики и служебного поведения работников государственного бюджетного общеобразовательного учреждения средней общеобразовательной школы №72 с углубленным изучением немецкого языка Калининского района Санкт-Петербурга  на основе уважения человеческого достоинства обучающихся, воспитанников, педагогов и обеспечивается созданием необходимых организационных и экономических условий для нормальной высокоэффективной работы, сознательным отношением к труду, методами убеждения, воспитания, а также поощрением за добросовестный труд.</w:t>
      </w:r>
    </w:p>
    <w:p w:rsidR="00CD6D10" w:rsidRDefault="00CD6D10" w:rsidP="00CD6D10">
      <w:pPr>
        <w:pStyle w:val="a5"/>
        <w:jc w:val="both"/>
        <w:rPr>
          <w:rFonts w:ascii="Times New Roman" w:hAnsi="Times New Roman"/>
          <w:color w:val="181818"/>
          <w:sz w:val="23"/>
          <w:szCs w:val="23"/>
        </w:rPr>
      </w:pPr>
      <w:r>
        <w:rPr>
          <w:rFonts w:ascii="Times New Roman" w:hAnsi="Times New Roman"/>
          <w:color w:val="181818"/>
          <w:sz w:val="23"/>
          <w:szCs w:val="23"/>
        </w:rPr>
        <w:t xml:space="preserve">     4. К нарушителям трудовой дисциплины в коллективе применяются меры дисциплинарного воздействия.</w:t>
      </w:r>
    </w:p>
    <w:p w:rsidR="00CD6D10" w:rsidRDefault="00CD6D10" w:rsidP="00CD6D10">
      <w:pPr>
        <w:pStyle w:val="a5"/>
        <w:jc w:val="both"/>
        <w:rPr>
          <w:rFonts w:ascii="Times New Roman" w:hAnsi="Times New Roman"/>
          <w:color w:val="181818"/>
          <w:sz w:val="23"/>
          <w:szCs w:val="23"/>
        </w:rPr>
      </w:pPr>
      <w:r>
        <w:rPr>
          <w:rFonts w:ascii="Times New Roman" w:hAnsi="Times New Roman"/>
          <w:color w:val="181818"/>
          <w:sz w:val="23"/>
          <w:szCs w:val="23"/>
        </w:rPr>
        <w:t xml:space="preserve">     5. Правила внутреннего трудового распорядка одновременно регулируют организацию труда, рациональное использование рабочего времени, качество работы каждого сотрудника.</w:t>
      </w:r>
    </w:p>
    <w:p w:rsidR="00CD6D10" w:rsidRDefault="00CD6D10" w:rsidP="00CD6D10">
      <w:pPr>
        <w:pStyle w:val="a5"/>
        <w:jc w:val="both"/>
        <w:rPr>
          <w:rFonts w:ascii="Times New Roman" w:hAnsi="Times New Roman"/>
          <w:color w:val="181818"/>
          <w:sz w:val="23"/>
          <w:szCs w:val="23"/>
        </w:rPr>
      </w:pPr>
      <w:r>
        <w:rPr>
          <w:rFonts w:ascii="Times New Roman" w:hAnsi="Times New Roman"/>
          <w:color w:val="181818"/>
          <w:sz w:val="23"/>
          <w:szCs w:val="23"/>
        </w:rPr>
        <w:t xml:space="preserve">     6. Вопросы, связанные с применением Правил внутреннего трудового распорядка, решаются администрацией образовательного учреждения в пределах предоставленных законодательством прав, совместно или по согласованию с соответствующим выборным профсоюзным органом. Эти вопросы решаются также трудовым коллективом в соответствии с его полномочиями.</w:t>
      </w:r>
    </w:p>
    <w:p w:rsidR="00CD6D10" w:rsidRDefault="00CD6D10" w:rsidP="00CD6D10">
      <w:pPr>
        <w:pStyle w:val="a5"/>
        <w:jc w:val="both"/>
        <w:rPr>
          <w:rFonts w:ascii="Times New Roman" w:hAnsi="Times New Roman"/>
          <w:color w:val="181818"/>
          <w:sz w:val="24"/>
        </w:rPr>
      </w:pPr>
    </w:p>
    <w:p w:rsidR="00CD6D10" w:rsidRDefault="00CD6D10" w:rsidP="00CD6D10">
      <w:pPr>
        <w:jc w:val="center"/>
        <w:rPr>
          <w:b/>
          <w:iCs/>
          <w:color w:val="181818"/>
        </w:rPr>
      </w:pPr>
      <w:r>
        <w:rPr>
          <w:b/>
          <w:iCs/>
          <w:color w:val="181818"/>
        </w:rPr>
        <w:t>2. Порядок приема, перевода и увольнения работников</w:t>
      </w:r>
    </w:p>
    <w:p w:rsidR="00CD6D10" w:rsidRDefault="00CD6D10" w:rsidP="00CD6D10">
      <w:pPr>
        <w:jc w:val="center"/>
        <w:rPr>
          <w:b/>
          <w:iCs/>
          <w:color w:val="181818"/>
        </w:rPr>
      </w:pPr>
    </w:p>
    <w:p w:rsidR="00CD6D10" w:rsidRDefault="00CD6D10" w:rsidP="00CD6D10">
      <w:pPr>
        <w:pStyle w:val="a7"/>
        <w:ind w:firstLine="360"/>
        <w:jc w:val="both"/>
        <w:rPr>
          <w:color w:val="181818"/>
          <w:sz w:val="23"/>
          <w:szCs w:val="23"/>
        </w:rPr>
      </w:pPr>
      <w:r>
        <w:rPr>
          <w:color w:val="181818"/>
        </w:rPr>
        <w:t xml:space="preserve">1. </w:t>
      </w:r>
      <w:r>
        <w:rPr>
          <w:color w:val="181818"/>
          <w:sz w:val="23"/>
          <w:szCs w:val="23"/>
        </w:rPr>
        <w:t>При приеме на работу администрация школы обязана потребовать от поступающего:</w:t>
      </w:r>
    </w:p>
    <w:p w:rsidR="00CD6D10" w:rsidRDefault="00CD6D10" w:rsidP="00CD6D10">
      <w:pPr>
        <w:jc w:val="both"/>
        <w:rPr>
          <w:color w:val="181818"/>
          <w:sz w:val="23"/>
          <w:szCs w:val="23"/>
        </w:rPr>
      </w:pPr>
      <w:r>
        <w:rPr>
          <w:color w:val="181818"/>
          <w:sz w:val="23"/>
          <w:szCs w:val="23"/>
        </w:rPr>
        <w:t>а) представления трудовой книжки (ранее работающим);</w:t>
      </w:r>
    </w:p>
    <w:p w:rsidR="00CD6D10" w:rsidRDefault="00CD6D10" w:rsidP="00CD6D10">
      <w:pPr>
        <w:jc w:val="both"/>
        <w:rPr>
          <w:color w:val="181818"/>
          <w:sz w:val="23"/>
          <w:szCs w:val="23"/>
        </w:rPr>
      </w:pPr>
      <w:r>
        <w:rPr>
          <w:color w:val="181818"/>
          <w:sz w:val="23"/>
          <w:szCs w:val="23"/>
        </w:rPr>
        <w:t>б) предъявления паспорта или другого документа, удостоверяющего личность;</w:t>
      </w:r>
    </w:p>
    <w:p w:rsidR="00CD6D10" w:rsidRDefault="00CD6D10" w:rsidP="00CD6D10">
      <w:pPr>
        <w:jc w:val="both"/>
        <w:rPr>
          <w:color w:val="181818"/>
          <w:sz w:val="23"/>
          <w:szCs w:val="23"/>
        </w:rPr>
      </w:pPr>
      <w:r>
        <w:rPr>
          <w:color w:val="181818"/>
          <w:sz w:val="23"/>
          <w:szCs w:val="23"/>
        </w:rPr>
        <w:t>с) документа об образовании, о квалификации или наличии специальных знаний;</w:t>
      </w:r>
    </w:p>
    <w:p w:rsidR="00CD6D10" w:rsidRDefault="00CD6D10" w:rsidP="00CD6D10">
      <w:pPr>
        <w:jc w:val="both"/>
        <w:rPr>
          <w:color w:val="181818"/>
          <w:sz w:val="23"/>
          <w:szCs w:val="23"/>
        </w:rPr>
      </w:pPr>
      <w:r>
        <w:rPr>
          <w:color w:val="181818"/>
          <w:sz w:val="23"/>
          <w:szCs w:val="23"/>
        </w:rPr>
        <w:t>д) предъявления справки из ОВД об отсутствии судимости и факта уголовного преследования или о его прекращении по реабилитирующим основаниям.</w:t>
      </w:r>
    </w:p>
    <w:p w:rsidR="00CD6D10" w:rsidRDefault="00CD6D10" w:rsidP="00CD6D10">
      <w:pPr>
        <w:jc w:val="both"/>
        <w:rPr>
          <w:color w:val="181818"/>
          <w:sz w:val="23"/>
          <w:szCs w:val="23"/>
        </w:rPr>
      </w:pPr>
      <w:r>
        <w:rPr>
          <w:color w:val="181818"/>
          <w:sz w:val="23"/>
          <w:szCs w:val="23"/>
        </w:rPr>
        <w:t xml:space="preserve">        Военнообязанные и лица, подлежащие призыву на военную службу, обязаны представлять документ воинского учета.</w:t>
      </w:r>
    </w:p>
    <w:p w:rsidR="00CD6D10" w:rsidRDefault="00CD6D10" w:rsidP="00CD6D10">
      <w:pPr>
        <w:jc w:val="both"/>
        <w:rPr>
          <w:color w:val="181818"/>
          <w:sz w:val="23"/>
          <w:szCs w:val="23"/>
        </w:rPr>
      </w:pPr>
      <w:r>
        <w:rPr>
          <w:color w:val="181818"/>
          <w:sz w:val="23"/>
          <w:szCs w:val="23"/>
        </w:rPr>
        <w:t xml:space="preserve">        Запрещается требовать от трудящегося при приеме документы, предоставление которых не предусмотрено законодательством.</w:t>
      </w:r>
    </w:p>
    <w:p w:rsidR="00CD6D10" w:rsidRDefault="00CD6D10" w:rsidP="00CD6D10">
      <w:pPr>
        <w:jc w:val="both"/>
        <w:rPr>
          <w:color w:val="181818"/>
          <w:sz w:val="23"/>
          <w:szCs w:val="23"/>
        </w:rPr>
      </w:pPr>
      <w:r>
        <w:rPr>
          <w:color w:val="181818"/>
        </w:rPr>
        <w:lastRenderedPageBreak/>
        <w:t xml:space="preserve">      </w:t>
      </w:r>
      <w:r>
        <w:rPr>
          <w:color w:val="181818"/>
          <w:sz w:val="23"/>
          <w:szCs w:val="23"/>
        </w:rPr>
        <w:t>Лица, поступающие на работу в образовательное учреждение, обязаны  представить медицинское заключение об отсутствии противопоказаний по состоянию здоровья для работы.</w:t>
      </w:r>
    </w:p>
    <w:p w:rsidR="00CD6D10" w:rsidRDefault="00CD6D10" w:rsidP="00CD6D10">
      <w:pPr>
        <w:jc w:val="both"/>
        <w:rPr>
          <w:color w:val="181818"/>
          <w:sz w:val="23"/>
          <w:szCs w:val="23"/>
        </w:rPr>
      </w:pPr>
      <w:r>
        <w:rPr>
          <w:color w:val="181818"/>
          <w:sz w:val="23"/>
          <w:szCs w:val="23"/>
        </w:rPr>
        <w:t xml:space="preserve">      2. Трудовые отношения с работником оформляются работодателем в письменной форме заключением трудового договора в 2-х экземплярах, подписанных каждой стороной. Один экземпляр хранится у работодателя, другой передается работнику. При заключении трудового договора может быть предусмотрено условие об испытании работника в целях проверки его соответствия поручаемой работе (ст.70, ст. 71 ТК) по соглашению сторон.</w:t>
      </w:r>
    </w:p>
    <w:p w:rsidR="00CD6D10" w:rsidRDefault="00CD6D10" w:rsidP="00CD6D10">
      <w:pPr>
        <w:jc w:val="both"/>
        <w:rPr>
          <w:color w:val="181818"/>
          <w:sz w:val="23"/>
          <w:szCs w:val="23"/>
        </w:rPr>
      </w:pPr>
      <w:r>
        <w:rPr>
          <w:color w:val="181818"/>
          <w:sz w:val="23"/>
          <w:szCs w:val="23"/>
        </w:rPr>
        <w:t xml:space="preserve">      3. О приеме работника на работу издается приказ на основании заключенного трудового договора. В заявлении от работника нет необходимости. Приказ объявляется работнику под расписку. Фактическим допущением к работе считается заключение трудового договора независимо от того, был ли прием на работу оформлен надлежащим образом.</w:t>
      </w:r>
    </w:p>
    <w:p w:rsidR="00CD6D10" w:rsidRDefault="00CD6D10" w:rsidP="00CD6D10">
      <w:pPr>
        <w:ind w:firstLine="360"/>
        <w:jc w:val="both"/>
        <w:rPr>
          <w:color w:val="181818"/>
          <w:sz w:val="23"/>
          <w:szCs w:val="23"/>
        </w:rPr>
      </w:pPr>
      <w:r>
        <w:rPr>
          <w:color w:val="181818"/>
          <w:sz w:val="23"/>
          <w:szCs w:val="23"/>
        </w:rPr>
        <w:t>4. При приеме на работу или переводе в установленном порядке на другую работу администрация школы обязана:</w:t>
      </w:r>
    </w:p>
    <w:p w:rsidR="00CD6D10" w:rsidRDefault="00CD6D10" w:rsidP="00CD6D10">
      <w:pPr>
        <w:numPr>
          <w:ilvl w:val="0"/>
          <w:numId w:val="1"/>
        </w:numPr>
        <w:suppressAutoHyphens w:val="0"/>
        <w:jc w:val="both"/>
        <w:rPr>
          <w:color w:val="181818"/>
          <w:sz w:val="23"/>
          <w:szCs w:val="23"/>
        </w:rPr>
      </w:pPr>
      <w:r>
        <w:rPr>
          <w:color w:val="181818"/>
          <w:sz w:val="23"/>
          <w:szCs w:val="23"/>
        </w:rPr>
        <w:t>ознакомить работника с порученной работой, условиями и оплатой труда, разъяснить его права и обязанности согласно должностным обязанностям и  должностным инструкциям по охране труда;</w:t>
      </w:r>
    </w:p>
    <w:p w:rsidR="00CD6D10" w:rsidRDefault="00CD6D10" w:rsidP="00CD6D10">
      <w:pPr>
        <w:jc w:val="both"/>
        <w:rPr>
          <w:color w:val="181818"/>
          <w:sz w:val="23"/>
          <w:szCs w:val="23"/>
        </w:rPr>
      </w:pPr>
      <w:r>
        <w:rPr>
          <w:color w:val="181818"/>
          <w:sz w:val="23"/>
          <w:szCs w:val="23"/>
        </w:rPr>
        <w:t>б) ознакомить работника с Правилами внутреннего трудового распорядка;</w:t>
      </w:r>
    </w:p>
    <w:p w:rsidR="00CD6D10" w:rsidRDefault="00CD6D10" w:rsidP="00CD6D10">
      <w:pPr>
        <w:jc w:val="both"/>
        <w:rPr>
          <w:color w:val="181818"/>
          <w:sz w:val="23"/>
          <w:szCs w:val="23"/>
        </w:rPr>
      </w:pPr>
      <w:r>
        <w:rPr>
          <w:color w:val="181818"/>
          <w:sz w:val="23"/>
          <w:szCs w:val="23"/>
        </w:rPr>
        <w:t>с) проинструктировать работника по охране труда и технике безопасности, производственной санитарии и гигиене, противопожарной безопасности и организации жизни и здоровья детей с оформлением вводного инструктажа в журнале установленного образца.</w:t>
      </w:r>
    </w:p>
    <w:p w:rsidR="00CD6D10" w:rsidRDefault="00CD6D10" w:rsidP="00CD6D10">
      <w:pPr>
        <w:jc w:val="both"/>
        <w:rPr>
          <w:color w:val="181818"/>
          <w:sz w:val="23"/>
          <w:szCs w:val="23"/>
        </w:rPr>
      </w:pPr>
      <w:r>
        <w:rPr>
          <w:color w:val="181818"/>
          <w:sz w:val="23"/>
          <w:szCs w:val="23"/>
        </w:rPr>
        <w:t xml:space="preserve">      5. На всех рабочих и служащих, проработавших более 5 дней, заполняются трудовые книжки.</w:t>
      </w:r>
    </w:p>
    <w:p w:rsidR="00CD6D10" w:rsidRDefault="00CD6D10" w:rsidP="00CD6D10">
      <w:pPr>
        <w:ind w:firstLine="360"/>
        <w:jc w:val="both"/>
        <w:rPr>
          <w:color w:val="181818"/>
          <w:sz w:val="23"/>
          <w:szCs w:val="23"/>
        </w:rPr>
      </w:pPr>
      <w:r>
        <w:rPr>
          <w:color w:val="181818"/>
          <w:sz w:val="23"/>
          <w:szCs w:val="23"/>
        </w:rPr>
        <w:t>6.  На каждого педагогического работника школы ведется личное дело, после увольнения работника его личное дело хранится в школе.</w:t>
      </w:r>
    </w:p>
    <w:p w:rsidR="00CD6D10" w:rsidRDefault="00CD6D10" w:rsidP="00CD6D10">
      <w:pPr>
        <w:ind w:firstLine="360"/>
        <w:jc w:val="both"/>
        <w:rPr>
          <w:color w:val="181818"/>
          <w:sz w:val="23"/>
          <w:szCs w:val="23"/>
        </w:rPr>
      </w:pPr>
      <w:r>
        <w:rPr>
          <w:color w:val="181818"/>
          <w:sz w:val="23"/>
          <w:szCs w:val="23"/>
        </w:rPr>
        <w:t>7. Прекращение трудового договора может иметь место только на основании, предусмотренном законодательством.</w:t>
      </w:r>
    </w:p>
    <w:p w:rsidR="00CD6D10" w:rsidRDefault="00CD6D10" w:rsidP="00CD6D10">
      <w:pPr>
        <w:jc w:val="both"/>
        <w:rPr>
          <w:color w:val="181818"/>
          <w:sz w:val="23"/>
          <w:szCs w:val="23"/>
        </w:rPr>
      </w:pPr>
      <w:r>
        <w:rPr>
          <w:color w:val="181818"/>
          <w:sz w:val="23"/>
          <w:szCs w:val="23"/>
        </w:rPr>
        <w:t xml:space="preserve">      Работники имеют право расторгнуть  трудовой договор, заключенный на неопределенный срок, предупредив об этом администрацию письменно за две недели.</w:t>
      </w:r>
    </w:p>
    <w:p w:rsidR="00CD6D10" w:rsidRDefault="00CD6D10" w:rsidP="00CD6D10">
      <w:pPr>
        <w:jc w:val="both"/>
        <w:rPr>
          <w:color w:val="181818"/>
          <w:sz w:val="23"/>
          <w:szCs w:val="23"/>
        </w:rPr>
      </w:pPr>
      <w:r>
        <w:rPr>
          <w:color w:val="181818"/>
          <w:sz w:val="23"/>
          <w:szCs w:val="23"/>
        </w:rPr>
        <w:t xml:space="preserve">      По истечении указанного срока предупреждения работник вправе прекратить работу, а администрация школы обязана выдать ему трудовую книжку и произвести с ним расчет. </w:t>
      </w:r>
    </w:p>
    <w:p w:rsidR="00CD6D10" w:rsidRDefault="00CD6D10" w:rsidP="00CD6D10">
      <w:pPr>
        <w:jc w:val="both"/>
        <w:rPr>
          <w:color w:val="181818"/>
          <w:sz w:val="23"/>
          <w:szCs w:val="23"/>
        </w:rPr>
      </w:pPr>
      <w:r>
        <w:rPr>
          <w:color w:val="181818"/>
          <w:sz w:val="23"/>
          <w:szCs w:val="23"/>
        </w:rPr>
        <w:t xml:space="preserve">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CD6D10" w:rsidRDefault="00CD6D10" w:rsidP="00CD6D10">
      <w:pPr>
        <w:jc w:val="both"/>
        <w:rPr>
          <w:color w:val="181818"/>
          <w:sz w:val="23"/>
          <w:szCs w:val="23"/>
        </w:rPr>
      </w:pPr>
      <w:r>
        <w:rPr>
          <w:color w:val="181818"/>
          <w:sz w:val="23"/>
          <w:szCs w:val="23"/>
        </w:rPr>
        <w:t xml:space="preserve">      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w:t>
      </w:r>
    </w:p>
    <w:p w:rsidR="00CD6D10" w:rsidRDefault="00CD6D10" w:rsidP="00CD6D10">
      <w:pPr>
        <w:jc w:val="both"/>
        <w:rPr>
          <w:color w:val="181818"/>
          <w:sz w:val="23"/>
          <w:szCs w:val="23"/>
        </w:rPr>
      </w:pPr>
      <w:r>
        <w:rPr>
          <w:color w:val="181818"/>
          <w:sz w:val="23"/>
          <w:szCs w:val="23"/>
        </w:rPr>
        <w:t xml:space="preserve">      Расторжение трудового договора по инициативе администрации школы не допускается без предварительного согласия профсоюзного комитета, за исключением случаев, предусмотренных законодательством РФ. Увольнение по инициативе работодателя председателя профкома и его заместителя допускается помимо общего порядка увольнения только с  предварительного согласия вышестоящего выборного профсоюзного органа. Прекращение трудового договора оформляется приказом по школе.</w:t>
      </w:r>
    </w:p>
    <w:p w:rsidR="00CD6D10" w:rsidRDefault="00CD6D10" w:rsidP="00CD6D10">
      <w:pPr>
        <w:jc w:val="both"/>
        <w:rPr>
          <w:color w:val="181818"/>
          <w:sz w:val="23"/>
          <w:szCs w:val="23"/>
        </w:rPr>
      </w:pPr>
      <w:r>
        <w:rPr>
          <w:color w:val="181818"/>
          <w:sz w:val="23"/>
          <w:szCs w:val="23"/>
        </w:rPr>
        <w:t xml:space="preserve">     Администрация вправе расторгнуть трудовой договор не позднее одного месяца со дня получения согласия соответствующего выборного профсоюзного органа.</w:t>
      </w:r>
    </w:p>
    <w:p w:rsidR="00CD6D10" w:rsidRDefault="00CD6D10" w:rsidP="00CD6D10">
      <w:pPr>
        <w:jc w:val="both"/>
        <w:rPr>
          <w:color w:val="181818"/>
          <w:sz w:val="23"/>
          <w:szCs w:val="23"/>
        </w:rPr>
      </w:pPr>
      <w:r>
        <w:rPr>
          <w:color w:val="181818"/>
          <w:sz w:val="23"/>
          <w:szCs w:val="23"/>
        </w:rPr>
        <w:t xml:space="preserve">     Руководитель может быть уволен с должности органом, который его назначил.</w:t>
      </w:r>
    </w:p>
    <w:p w:rsidR="00CD6D10" w:rsidRDefault="00CD6D10" w:rsidP="00CD6D10">
      <w:pPr>
        <w:ind w:firstLine="360"/>
        <w:jc w:val="both"/>
        <w:rPr>
          <w:color w:val="181818"/>
          <w:sz w:val="23"/>
          <w:szCs w:val="23"/>
        </w:rPr>
      </w:pPr>
      <w:r>
        <w:rPr>
          <w:color w:val="181818"/>
          <w:sz w:val="23"/>
          <w:szCs w:val="23"/>
        </w:rPr>
        <w:t>8. Увольнение по результатам аттестации педагогических работников, а также в случае ликвидации школы, реорганизации, сокращение численности или штата работников, допускается, если невозможно перевести работника, с его согласия, на другую работу. Освобождение педагогических работников в связи с сокращением объема (учебной нагрузки) может производиться только по окончании учебного года.</w:t>
      </w:r>
    </w:p>
    <w:p w:rsidR="00CD6D10" w:rsidRDefault="00CD6D10" w:rsidP="00CD6D10">
      <w:pPr>
        <w:ind w:firstLine="360"/>
        <w:jc w:val="both"/>
        <w:rPr>
          <w:color w:val="181818"/>
          <w:sz w:val="23"/>
          <w:szCs w:val="23"/>
        </w:rPr>
      </w:pPr>
      <w:r>
        <w:rPr>
          <w:color w:val="181818"/>
          <w:sz w:val="23"/>
          <w:szCs w:val="23"/>
        </w:rPr>
        <w:t>9. 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Днем увольнения считается последний день работы.</w:t>
      </w:r>
    </w:p>
    <w:p w:rsidR="00CD6D10" w:rsidRDefault="00CD6D10" w:rsidP="00CD6D10">
      <w:pPr>
        <w:ind w:firstLine="360"/>
        <w:jc w:val="both"/>
        <w:rPr>
          <w:color w:val="181818"/>
          <w:sz w:val="23"/>
          <w:szCs w:val="23"/>
        </w:rPr>
      </w:pPr>
    </w:p>
    <w:p w:rsidR="00CD6D10" w:rsidRDefault="00CD6D10" w:rsidP="00CD6D10">
      <w:pPr>
        <w:ind w:firstLine="360"/>
        <w:jc w:val="both"/>
        <w:rPr>
          <w:color w:val="181818"/>
          <w:sz w:val="23"/>
          <w:szCs w:val="23"/>
        </w:rPr>
      </w:pPr>
    </w:p>
    <w:p w:rsidR="00CD6D10" w:rsidRDefault="00CD6D10" w:rsidP="00CD6D10">
      <w:pPr>
        <w:jc w:val="center"/>
        <w:rPr>
          <w:b/>
          <w:iCs/>
          <w:color w:val="181818"/>
        </w:rPr>
      </w:pPr>
      <w:r>
        <w:rPr>
          <w:b/>
          <w:color w:val="181818"/>
        </w:rPr>
        <w:lastRenderedPageBreak/>
        <w:t xml:space="preserve">3. </w:t>
      </w:r>
      <w:r>
        <w:rPr>
          <w:b/>
          <w:iCs/>
          <w:color w:val="181818"/>
        </w:rPr>
        <w:t>Основные обязанности работников</w:t>
      </w:r>
    </w:p>
    <w:p w:rsidR="00CD6D10" w:rsidRDefault="00CD6D10" w:rsidP="00CD6D10">
      <w:pPr>
        <w:jc w:val="center"/>
        <w:rPr>
          <w:b/>
          <w:iCs/>
          <w:color w:val="181818"/>
        </w:rPr>
      </w:pPr>
    </w:p>
    <w:p w:rsidR="00CD6D10" w:rsidRDefault="00CD6D10" w:rsidP="00CD6D10">
      <w:pPr>
        <w:ind w:firstLine="360"/>
        <w:jc w:val="both"/>
        <w:rPr>
          <w:color w:val="181818"/>
          <w:sz w:val="23"/>
          <w:szCs w:val="23"/>
        </w:rPr>
      </w:pPr>
      <w:r>
        <w:rPr>
          <w:color w:val="181818"/>
          <w:sz w:val="23"/>
          <w:szCs w:val="23"/>
        </w:rPr>
        <w:t>1. Работники школы обязаны:</w:t>
      </w:r>
    </w:p>
    <w:p w:rsidR="00CD6D10" w:rsidRDefault="00CD6D10" w:rsidP="00CD6D10">
      <w:pPr>
        <w:jc w:val="both"/>
        <w:rPr>
          <w:color w:val="181818"/>
          <w:sz w:val="23"/>
          <w:szCs w:val="23"/>
        </w:rPr>
      </w:pPr>
      <w:r>
        <w:rPr>
          <w:color w:val="181818"/>
          <w:sz w:val="23"/>
          <w:szCs w:val="23"/>
        </w:rPr>
        <w:t>а) добросовестно, строго выполнять обязанности, возложенные на них должностными обязанностями, трудовым договором, а также установленные трудовым законодательством, Законом "Об образовании в Российской Федерации", Уставом школы, Правилами внутреннего трудового распорядка, другими локальными актами школы;</w:t>
      </w:r>
    </w:p>
    <w:p w:rsidR="00CD6D10" w:rsidRDefault="00CD6D10" w:rsidP="00CD6D10">
      <w:pPr>
        <w:jc w:val="both"/>
        <w:rPr>
          <w:color w:val="181818"/>
          <w:sz w:val="23"/>
          <w:szCs w:val="23"/>
        </w:rPr>
      </w:pPr>
      <w:r>
        <w:rPr>
          <w:color w:val="181818"/>
          <w:sz w:val="23"/>
          <w:szCs w:val="23"/>
        </w:rPr>
        <w:t xml:space="preserve"> б)  работать честно,  соблюдать дисциплину труда – основу порядка в школе, вовремя приходить на работу не позднее,  чем за 15 мин. до начала урока, соблюдать продолжительность рабочего времени, максимально используя его для творческого и  эффективного выполнения возложенных на них согласно должностной инструкции обязанностей, воздерживаться от действий, мешающих другим работникам выполнять свои трудовые обязанности, своевременно и точно исполнять приказы и распоряжения администрации;</w:t>
      </w:r>
    </w:p>
    <w:p w:rsidR="00CD6D10" w:rsidRDefault="00CD6D10" w:rsidP="00CD6D10">
      <w:pPr>
        <w:jc w:val="both"/>
        <w:rPr>
          <w:color w:val="181818"/>
          <w:sz w:val="23"/>
          <w:szCs w:val="23"/>
        </w:rPr>
      </w:pPr>
      <w:r>
        <w:rPr>
          <w:color w:val="181818"/>
          <w:sz w:val="23"/>
          <w:szCs w:val="23"/>
        </w:rPr>
        <w:t>с) стремиться к повышению качества выполняемой работы, не допускать упущений в ней, строго соблюдать исполнительскую дисциплину, проявлять творческую инициативу, направленную на достижение высоких результатов трудовой деятельности;</w:t>
      </w:r>
    </w:p>
    <w:p w:rsidR="00CD6D10" w:rsidRDefault="00CD6D10" w:rsidP="00CD6D10">
      <w:pPr>
        <w:jc w:val="both"/>
        <w:rPr>
          <w:color w:val="181818"/>
          <w:sz w:val="23"/>
          <w:szCs w:val="23"/>
        </w:rPr>
      </w:pPr>
      <w:r>
        <w:rPr>
          <w:color w:val="181818"/>
          <w:sz w:val="23"/>
          <w:szCs w:val="23"/>
        </w:rPr>
        <w:t>д)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работать в выданной спецодежде и обуви, пользоваться необходимыми средствами индивидуальной защиты;</w:t>
      </w:r>
    </w:p>
    <w:p w:rsidR="00CD6D10" w:rsidRDefault="00CD6D10" w:rsidP="00CD6D10">
      <w:pPr>
        <w:jc w:val="both"/>
        <w:rPr>
          <w:color w:val="181818"/>
          <w:sz w:val="23"/>
          <w:szCs w:val="23"/>
        </w:rPr>
      </w:pPr>
      <w:r>
        <w:rPr>
          <w:color w:val="181818"/>
          <w:sz w:val="23"/>
          <w:szCs w:val="23"/>
        </w:rPr>
        <w:t>е) систематически повышать свой профессиональный и культурный уровень, деловую квалификацию, педагогическую компетентность, коммуникативную культуру;</w:t>
      </w:r>
    </w:p>
    <w:p w:rsidR="00CD6D10" w:rsidRDefault="00CD6D10" w:rsidP="00CD6D10">
      <w:pPr>
        <w:jc w:val="both"/>
        <w:rPr>
          <w:color w:val="181818"/>
          <w:sz w:val="23"/>
          <w:szCs w:val="23"/>
        </w:rPr>
      </w:pPr>
      <w:r>
        <w:rPr>
          <w:color w:val="181818"/>
          <w:sz w:val="23"/>
          <w:szCs w:val="23"/>
        </w:rPr>
        <w:t>ж) содержать свое рабочее место в чистоте и порядке, соблюдать установленный порядок хранения материальных ценностей и документов;</w:t>
      </w:r>
    </w:p>
    <w:p w:rsidR="00CD6D10" w:rsidRDefault="00CD6D10" w:rsidP="00CD6D10">
      <w:pPr>
        <w:jc w:val="both"/>
        <w:rPr>
          <w:color w:val="181818"/>
          <w:sz w:val="23"/>
          <w:szCs w:val="23"/>
        </w:rPr>
      </w:pPr>
      <w:r>
        <w:rPr>
          <w:color w:val="181818"/>
          <w:sz w:val="23"/>
          <w:szCs w:val="23"/>
        </w:rPr>
        <w:t>з) бережно относиться к имуществу учреждения: оборудованию, инвентарю, учебным пособиям, аудио-видео технике и т.д; эффективно использовать учебное оборудование, экономно и рационально расходовать электроэнергию, воду и другие ресурсы;</w:t>
      </w:r>
    </w:p>
    <w:p w:rsidR="00CD6D10" w:rsidRDefault="00CD6D10" w:rsidP="00CD6D10">
      <w:pPr>
        <w:jc w:val="both"/>
        <w:rPr>
          <w:color w:val="181818"/>
          <w:sz w:val="23"/>
          <w:szCs w:val="23"/>
        </w:rPr>
      </w:pPr>
      <w:r>
        <w:rPr>
          <w:color w:val="181818"/>
          <w:sz w:val="23"/>
          <w:szCs w:val="23"/>
        </w:rPr>
        <w:t>и) проходить в установленные сроки периодические бесплатные  медицинские осмотры, которые проводятся за счет работодателя;</w:t>
      </w:r>
    </w:p>
    <w:p w:rsidR="00CD6D10" w:rsidRDefault="00CD6D10" w:rsidP="00CD6D10">
      <w:pPr>
        <w:jc w:val="both"/>
        <w:rPr>
          <w:color w:val="181818"/>
          <w:sz w:val="23"/>
          <w:szCs w:val="23"/>
        </w:rPr>
      </w:pPr>
      <w:r>
        <w:rPr>
          <w:color w:val="181818"/>
          <w:sz w:val="23"/>
          <w:szCs w:val="23"/>
        </w:rPr>
        <w:t>к) осуществлять дежурство по школе в дни проведения уроков или учебных занятий не ранее чем за 20 мин до начала и не позднее 20 минут после окончания уроков на всех переменах в соответствии с графиком, составленным заместителем директора по воспитательной работе – классные руководители не более 2-х раз в неделю, учителя предметники – не белее 3-х раз в неделю.</w:t>
      </w:r>
    </w:p>
    <w:p w:rsidR="00CD6D10" w:rsidRDefault="00CD6D10" w:rsidP="00CD6D10">
      <w:pPr>
        <w:jc w:val="both"/>
        <w:rPr>
          <w:color w:val="181818"/>
          <w:sz w:val="23"/>
          <w:szCs w:val="23"/>
        </w:rPr>
      </w:pPr>
      <w:r>
        <w:rPr>
          <w:color w:val="181818"/>
          <w:sz w:val="23"/>
          <w:szCs w:val="23"/>
        </w:rPr>
        <w:t xml:space="preserve"> л) принимать участие в  осеннем и весеннем месячниках благоустройства территории школы;</w:t>
      </w:r>
    </w:p>
    <w:p w:rsidR="00CD6D10" w:rsidRDefault="00CD6D10" w:rsidP="00CD6D10">
      <w:pPr>
        <w:jc w:val="both"/>
        <w:rPr>
          <w:color w:val="181818"/>
          <w:sz w:val="23"/>
          <w:szCs w:val="23"/>
        </w:rPr>
      </w:pPr>
      <w:r>
        <w:rPr>
          <w:color w:val="181818"/>
          <w:sz w:val="23"/>
          <w:szCs w:val="23"/>
        </w:rPr>
        <w:t xml:space="preserve"> м) принимать участие в организации летней оздоровительной компании учащихся 1 раз в 5 лет согласно графику, согласованному с профсоюзной организацией;</w:t>
      </w:r>
    </w:p>
    <w:p w:rsidR="00CD6D10" w:rsidRDefault="00CD6D10" w:rsidP="00CD6D10">
      <w:pPr>
        <w:jc w:val="both"/>
        <w:rPr>
          <w:color w:val="181818"/>
          <w:sz w:val="23"/>
          <w:szCs w:val="23"/>
        </w:rPr>
      </w:pPr>
      <w:r>
        <w:rPr>
          <w:color w:val="181818"/>
          <w:sz w:val="23"/>
          <w:szCs w:val="23"/>
        </w:rPr>
        <w:t>н) своевременно сообщать администрации о серьезных нарушениях дисциплины учащимися,  систематических прогулах, правонарушениях, травмах;</w:t>
      </w:r>
    </w:p>
    <w:p w:rsidR="00CD6D10" w:rsidRDefault="00CD6D10" w:rsidP="00CD6D10">
      <w:pPr>
        <w:jc w:val="both"/>
        <w:rPr>
          <w:color w:val="181818"/>
          <w:sz w:val="23"/>
          <w:szCs w:val="23"/>
        </w:rPr>
      </w:pPr>
      <w:r>
        <w:rPr>
          <w:color w:val="181818"/>
          <w:sz w:val="23"/>
          <w:szCs w:val="23"/>
        </w:rPr>
        <w:t>о) быть вежливым, внимательным к обучающимся, их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w:t>
      </w:r>
    </w:p>
    <w:p w:rsidR="00CD6D10" w:rsidRDefault="00CD6D10" w:rsidP="00CD6D10">
      <w:pPr>
        <w:jc w:val="both"/>
        <w:rPr>
          <w:color w:val="181818"/>
          <w:sz w:val="23"/>
          <w:szCs w:val="23"/>
        </w:rPr>
      </w:pPr>
      <w:r>
        <w:rPr>
          <w:color w:val="181818"/>
          <w:sz w:val="23"/>
          <w:szCs w:val="23"/>
        </w:rPr>
        <w:t>п) сохранять конфиденциальность сведений, содержащих персональные данные других работников, обучающихся и их законных представителей.</w:t>
      </w:r>
    </w:p>
    <w:p w:rsidR="00CD6D10" w:rsidRDefault="00CD6D10" w:rsidP="00CD6D10">
      <w:pPr>
        <w:pStyle w:val="a7"/>
        <w:ind w:left="0" w:firstLine="284"/>
        <w:jc w:val="both"/>
        <w:rPr>
          <w:color w:val="181818"/>
          <w:sz w:val="23"/>
          <w:szCs w:val="23"/>
        </w:rPr>
      </w:pPr>
      <w:r>
        <w:rPr>
          <w:color w:val="181818"/>
          <w:sz w:val="23"/>
          <w:szCs w:val="23"/>
        </w:rPr>
        <w:t xml:space="preserve">  2. Педагогические работники школы несут полную ответственность за жизнь и здоровье детей во время проведения уроков, внеклассных и внешкольных мероприятий, организуемых школой. О всех случаях травматизма немедленно сообщать администрации по утвержденному по школе алгоритму действий. Необходимо принимать все разумные меры по предотвращению и предупреждению травматизма и несчастных случаев с обучающимися и другими сотрудниками школы.</w:t>
      </w:r>
    </w:p>
    <w:p w:rsidR="00CD6D10" w:rsidRDefault="00CD6D10" w:rsidP="00CD6D10">
      <w:pPr>
        <w:pStyle w:val="a7"/>
        <w:ind w:left="0" w:firstLine="284"/>
        <w:jc w:val="both"/>
        <w:rPr>
          <w:color w:val="181818"/>
          <w:sz w:val="23"/>
          <w:szCs w:val="23"/>
        </w:rPr>
      </w:pPr>
      <w:r>
        <w:rPr>
          <w:color w:val="181818"/>
          <w:sz w:val="23"/>
          <w:szCs w:val="23"/>
        </w:rPr>
        <w:t xml:space="preserve">3. В установленном порядке приказом директора школы в дополнение к учебной работе на учителей может быть возложено классное руководство, заведование учебными кабинетами, </w:t>
      </w:r>
      <w:r>
        <w:rPr>
          <w:color w:val="181818"/>
          <w:sz w:val="23"/>
          <w:szCs w:val="23"/>
        </w:rPr>
        <w:lastRenderedPageBreak/>
        <w:t>организация трудового обучения, профессиональной ориентации, а также выполнение других учебно-воспитательных функций.</w:t>
      </w:r>
    </w:p>
    <w:p w:rsidR="00CD6D10" w:rsidRDefault="00CD6D10" w:rsidP="00CD6D10">
      <w:pPr>
        <w:ind w:firstLine="360"/>
        <w:jc w:val="both"/>
        <w:rPr>
          <w:color w:val="181818"/>
          <w:sz w:val="23"/>
          <w:szCs w:val="23"/>
        </w:rPr>
      </w:pPr>
      <w:r>
        <w:rPr>
          <w:color w:val="181818"/>
          <w:sz w:val="23"/>
          <w:szCs w:val="23"/>
        </w:rPr>
        <w:t>4. Педагогические работники проходят один раз в пять лет обязательную процедуру аттестации на соответствие должности или по желанию аттестацию на первую или высшую квалификационную категорию.</w:t>
      </w:r>
    </w:p>
    <w:p w:rsidR="00CD6D10" w:rsidRDefault="00CD6D10" w:rsidP="00CD6D10">
      <w:pPr>
        <w:ind w:firstLine="360"/>
        <w:jc w:val="both"/>
        <w:rPr>
          <w:color w:val="181818"/>
          <w:sz w:val="23"/>
          <w:szCs w:val="23"/>
        </w:rPr>
      </w:pPr>
      <w:r>
        <w:rPr>
          <w:color w:val="181818"/>
          <w:sz w:val="23"/>
          <w:szCs w:val="23"/>
        </w:rPr>
        <w:t>5. Работники школы имеют право одновременно с основной работой выполнять дополнительную работу по другой должности или обязанности временно отсутствующего работника. Выполнение работы по внутреннему совмещению согласовывается с директором школы и оформляется приказом.</w:t>
      </w:r>
    </w:p>
    <w:p w:rsidR="00CD6D10" w:rsidRDefault="00CD6D10" w:rsidP="00CD6D10">
      <w:pPr>
        <w:ind w:firstLine="360"/>
        <w:jc w:val="both"/>
        <w:rPr>
          <w:color w:val="181818"/>
          <w:sz w:val="23"/>
          <w:szCs w:val="23"/>
        </w:rPr>
      </w:pPr>
      <w:r>
        <w:rPr>
          <w:color w:val="181818"/>
          <w:sz w:val="23"/>
          <w:szCs w:val="23"/>
        </w:rPr>
        <w:t xml:space="preserve">6. Классные руководители соблюдают возложенные на них функциональные обязанности согласно инструкции «Классного руководителя», строго следят за посещаемостью занятий учащимися, выставляют оценки в дневники, выявляют причину отсутствия в течение дня, принимают незамедлительные меры к прогульщикам. </w:t>
      </w:r>
    </w:p>
    <w:p w:rsidR="00CD6D10" w:rsidRDefault="00CD6D10" w:rsidP="00CD6D10">
      <w:pPr>
        <w:ind w:firstLine="360"/>
        <w:jc w:val="both"/>
        <w:rPr>
          <w:color w:val="181818"/>
          <w:sz w:val="23"/>
          <w:szCs w:val="23"/>
        </w:rPr>
      </w:pPr>
      <w:r>
        <w:rPr>
          <w:color w:val="181818"/>
          <w:sz w:val="23"/>
          <w:szCs w:val="23"/>
        </w:rPr>
        <w:t>7. Учителя строго соблюдают правила ведения классных журналов, своевременно вносят записи уроков в бумажный и электронный журнал. Все учителя отмечают в классных журналах посещаемость.</w:t>
      </w:r>
    </w:p>
    <w:p w:rsidR="00CD6D10" w:rsidRDefault="00CD6D10" w:rsidP="00CD6D10">
      <w:pPr>
        <w:ind w:firstLine="360"/>
        <w:jc w:val="both"/>
        <w:rPr>
          <w:color w:val="181818"/>
          <w:sz w:val="23"/>
          <w:szCs w:val="23"/>
        </w:rPr>
      </w:pPr>
      <w:r>
        <w:rPr>
          <w:color w:val="181818"/>
          <w:sz w:val="23"/>
          <w:szCs w:val="23"/>
        </w:rPr>
        <w:t>8. Медицинское обслуживание школы обеспечивают органы здравоохранения.</w:t>
      </w:r>
    </w:p>
    <w:p w:rsidR="00CD6D10" w:rsidRDefault="00CD6D10" w:rsidP="00CD6D10">
      <w:pPr>
        <w:ind w:firstLine="360"/>
        <w:jc w:val="both"/>
        <w:rPr>
          <w:color w:val="181818"/>
          <w:sz w:val="23"/>
          <w:szCs w:val="23"/>
        </w:rPr>
      </w:pPr>
      <w:r>
        <w:rPr>
          <w:color w:val="181818"/>
          <w:sz w:val="23"/>
          <w:szCs w:val="23"/>
        </w:rPr>
        <w:t>9. Круг основных обязанностей педагогических работников, учебно-вспомогательного и обслуживающего персонала определяется Уставом школы, Правилами внутреннего трудового распорядка и Должностными обязанностями.</w:t>
      </w:r>
    </w:p>
    <w:p w:rsidR="00CD6D10" w:rsidRDefault="00CD6D10" w:rsidP="00CD6D10">
      <w:pPr>
        <w:ind w:firstLine="360"/>
        <w:jc w:val="both"/>
        <w:rPr>
          <w:color w:val="181818"/>
          <w:sz w:val="23"/>
          <w:szCs w:val="23"/>
        </w:rPr>
      </w:pPr>
      <w:r>
        <w:rPr>
          <w:color w:val="181818"/>
          <w:sz w:val="23"/>
          <w:szCs w:val="23"/>
        </w:rPr>
        <w:t>10. Работник обязан знать свои трудовые права и обязанности. Работник несет ответственность за невыполнение требований локальных актов, с которыми не был ознакомлен в письменной форме.</w:t>
      </w:r>
    </w:p>
    <w:p w:rsidR="00CD6D10" w:rsidRDefault="00CD6D10" w:rsidP="00CD6D10">
      <w:pPr>
        <w:jc w:val="center"/>
        <w:rPr>
          <w:color w:val="181818"/>
          <w:sz w:val="23"/>
          <w:szCs w:val="23"/>
        </w:rPr>
      </w:pPr>
    </w:p>
    <w:p w:rsidR="00CD6D10" w:rsidRDefault="00CD6D10" w:rsidP="00CD6D10">
      <w:pPr>
        <w:jc w:val="center"/>
        <w:rPr>
          <w:b/>
          <w:iCs/>
          <w:color w:val="181818"/>
        </w:rPr>
      </w:pPr>
      <w:r>
        <w:rPr>
          <w:b/>
          <w:iCs/>
          <w:color w:val="181818"/>
        </w:rPr>
        <w:t>4.Основные обязанности администрации</w:t>
      </w:r>
    </w:p>
    <w:p w:rsidR="00CD6D10" w:rsidRDefault="00CD6D10" w:rsidP="00CD6D10">
      <w:pPr>
        <w:jc w:val="center"/>
        <w:rPr>
          <w:b/>
          <w:iCs/>
          <w:color w:val="181818"/>
        </w:rPr>
      </w:pPr>
    </w:p>
    <w:p w:rsidR="00CD6D10" w:rsidRDefault="00CD6D10" w:rsidP="00CD6D10">
      <w:pPr>
        <w:ind w:firstLine="360"/>
        <w:jc w:val="both"/>
        <w:rPr>
          <w:color w:val="181818"/>
          <w:sz w:val="23"/>
          <w:szCs w:val="23"/>
        </w:rPr>
      </w:pPr>
      <w:r>
        <w:rPr>
          <w:color w:val="181818"/>
        </w:rPr>
        <w:t xml:space="preserve">1. </w:t>
      </w:r>
      <w:r>
        <w:rPr>
          <w:color w:val="181818"/>
          <w:sz w:val="23"/>
          <w:szCs w:val="23"/>
        </w:rPr>
        <w:t>Администрация школы должна:</w:t>
      </w:r>
    </w:p>
    <w:p w:rsidR="00CD6D10" w:rsidRDefault="00CD6D10" w:rsidP="00CD6D10">
      <w:pPr>
        <w:jc w:val="both"/>
        <w:rPr>
          <w:color w:val="181818"/>
          <w:sz w:val="23"/>
          <w:szCs w:val="23"/>
        </w:rPr>
      </w:pPr>
      <w:r>
        <w:rPr>
          <w:color w:val="181818"/>
          <w:sz w:val="23"/>
          <w:szCs w:val="23"/>
        </w:rPr>
        <w:t>а) обеспечивать соблюдение работниками школы обязанностей, возложенных на них Уставом школы, Правилами внутреннего трудового распорядка</w:t>
      </w:r>
    </w:p>
    <w:p w:rsidR="00CD6D10" w:rsidRDefault="00CD6D10" w:rsidP="00CD6D10">
      <w:pPr>
        <w:jc w:val="both"/>
        <w:rPr>
          <w:color w:val="181818"/>
          <w:sz w:val="23"/>
          <w:szCs w:val="23"/>
        </w:rPr>
      </w:pPr>
      <w:r>
        <w:rPr>
          <w:color w:val="181818"/>
          <w:sz w:val="23"/>
          <w:szCs w:val="23"/>
        </w:rPr>
        <w:t>б) неуклонно соблюдать законодательство о труде, улучшать условия работы</w:t>
      </w:r>
    </w:p>
    <w:p w:rsidR="00CD6D10" w:rsidRDefault="00CD6D10" w:rsidP="00CD6D10">
      <w:pPr>
        <w:jc w:val="both"/>
        <w:rPr>
          <w:color w:val="181818"/>
          <w:sz w:val="23"/>
          <w:szCs w:val="23"/>
        </w:rPr>
      </w:pPr>
      <w:r>
        <w:rPr>
          <w:color w:val="181818"/>
          <w:sz w:val="23"/>
          <w:szCs w:val="23"/>
        </w:rPr>
        <w:t>в) обеспечивать соблюдение трудовой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ресурсов, создание благоприятных условий работы, своевременно применять меры воздействия к нарушителям трудовой дисциплины, учитывая при этом мнение трудового коллектива</w:t>
      </w:r>
    </w:p>
    <w:p w:rsidR="00CD6D10" w:rsidRDefault="00CD6D10" w:rsidP="00CD6D10">
      <w:pPr>
        <w:jc w:val="both"/>
        <w:rPr>
          <w:color w:val="181818"/>
          <w:sz w:val="23"/>
          <w:szCs w:val="23"/>
        </w:rPr>
      </w:pPr>
      <w:r>
        <w:rPr>
          <w:color w:val="181818"/>
          <w:sz w:val="23"/>
          <w:szCs w:val="23"/>
        </w:rPr>
        <w:t>г) правильно организовывать труд работников школы в соответствии с их специальностью и квалификацией, закрепить, по возможности, за каждым определенное рабочее место, предоставить исправное оборудование, создать здоровые и безопасные условия труда, помогать в организации косметического ремонта учебного кабинета</w:t>
      </w:r>
    </w:p>
    <w:p w:rsidR="00CD6D10" w:rsidRDefault="00CD6D10" w:rsidP="00CD6D10">
      <w:pPr>
        <w:jc w:val="both"/>
        <w:rPr>
          <w:color w:val="181818"/>
          <w:sz w:val="23"/>
          <w:szCs w:val="23"/>
        </w:rPr>
      </w:pPr>
      <w:r>
        <w:rPr>
          <w:color w:val="181818"/>
          <w:sz w:val="23"/>
          <w:szCs w:val="23"/>
        </w:rPr>
        <w:t>д) принять меры к своевременному обеспечению школы необходимым оборудованием, учебным материалом, хозяйственным инвентарем и материалами</w:t>
      </w:r>
    </w:p>
    <w:p w:rsidR="00CD6D10" w:rsidRDefault="00CD6D10" w:rsidP="00CD6D10">
      <w:pPr>
        <w:jc w:val="both"/>
        <w:rPr>
          <w:color w:val="181818"/>
          <w:sz w:val="23"/>
          <w:szCs w:val="23"/>
        </w:rPr>
      </w:pPr>
      <w:r>
        <w:rPr>
          <w:color w:val="181818"/>
          <w:sz w:val="23"/>
          <w:szCs w:val="23"/>
        </w:rPr>
        <w:t>е) обеспечить охрану жизни и здоровья учащихся и работников, предупреждение травматизма, контролировать знание и соблюдение работниками требований инструкций по технике безопасности, производственной санитарии и гигиены, правил пожарной безопасности</w:t>
      </w:r>
    </w:p>
    <w:p w:rsidR="00CD6D10" w:rsidRDefault="00CD6D10" w:rsidP="00CD6D10">
      <w:pPr>
        <w:jc w:val="both"/>
        <w:rPr>
          <w:color w:val="181818"/>
          <w:sz w:val="23"/>
          <w:szCs w:val="23"/>
        </w:rPr>
      </w:pPr>
      <w:r>
        <w:rPr>
          <w:color w:val="181818"/>
          <w:sz w:val="23"/>
          <w:szCs w:val="23"/>
        </w:rPr>
        <w:t>ж) обеспечивать сохранность имущества школы, сотрудников и учащихся</w:t>
      </w:r>
    </w:p>
    <w:p w:rsidR="00CD6D10" w:rsidRDefault="00CD6D10" w:rsidP="00CD6D10">
      <w:pPr>
        <w:jc w:val="both"/>
        <w:rPr>
          <w:color w:val="181818"/>
          <w:sz w:val="23"/>
          <w:szCs w:val="23"/>
        </w:rPr>
      </w:pPr>
      <w:r>
        <w:rPr>
          <w:color w:val="181818"/>
          <w:sz w:val="23"/>
          <w:szCs w:val="23"/>
        </w:rPr>
        <w:t>з) создавать условия для постоянного повышения профессионального мастерства и повышения квалификации, совмещения работы с обучением в учебных заведениях, проводить в установленные сроки аттестацию педагогических работников</w:t>
      </w:r>
    </w:p>
    <w:p w:rsidR="00CD6D10" w:rsidRDefault="00CD6D10" w:rsidP="00CD6D10">
      <w:pPr>
        <w:jc w:val="both"/>
        <w:rPr>
          <w:color w:val="181818"/>
          <w:sz w:val="23"/>
          <w:szCs w:val="23"/>
        </w:rPr>
      </w:pPr>
      <w:r>
        <w:rPr>
          <w:color w:val="181818"/>
          <w:sz w:val="23"/>
          <w:szCs w:val="23"/>
        </w:rPr>
        <w:t xml:space="preserve">и) изыскивать возможность обучения сотрудников школы  за счет внебюджетных средств </w:t>
      </w:r>
    </w:p>
    <w:p w:rsidR="00CD6D10" w:rsidRDefault="00CD6D10" w:rsidP="00CD6D10">
      <w:pPr>
        <w:jc w:val="both"/>
        <w:rPr>
          <w:color w:val="181818"/>
          <w:sz w:val="23"/>
          <w:szCs w:val="23"/>
        </w:rPr>
      </w:pPr>
      <w:r>
        <w:rPr>
          <w:color w:val="181818"/>
          <w:sz w:val="23"/>
          <w:szCs w:val="23"/>
        </w:rPr>
        <w:t>к) организовать горячее питание учащихся и сотрудников школы</w:t>
      </w:r>
    </w:p>
    <w:p w:rsidR="00CD6D10" w:rsidRDefault="00CD6D10" w:rsidP="00CD6D10">
      <w:pPr>
        <w:jc w:val="both"/>
        <w:rPr>
          <w:color w:val="181818"/>
          <w:sz w:val="23"/>
          <w:szCs w:val="23"/>
        </w:rPr>
      </w:pPr>
      <w:r>
        <w:rPr>
          <w:color w:val="181818"/>
          <w:sz w:val="23"/>
          <w:szCs w:val="23"/>
        </w:rPr>
        <w:t xml:space="preserve">л) производить выплату заработной плату в соответствии со ст. 136 Трудового кодекса РФ не реже двух раз в месяц: за первую половину месяца 25 числа, за вторую половину месяца 10 </w:t>
      </w:r>
      <w:r>
        <w:rPr>
          <w:color w:val="181818"/>
          <w:sz w:val="23"/>
          <w:szCs w:val="23"/>
        </w:rPr>
        <w:lastRenderedPageBreak/>
        <w:t>числа следующего месяца; обеспечивать контроль за соблюдением условий оплаты труда и расходованием фонда заработной платы</w:t>
      </w:r>
    </w:p>
    <w:p w:rsidR="00CD6D10" w:rsidRDefault="00CD6D10" w:rsidP="00CD6D10">
      <w:pPr>
        <w:jc w:val="both"/>
        <w:rPr>
          <w:color w:val="181818"/>
          <w:sz w:val="23"/>
          <w:szCs w:val="23"/>
        </w:rPr>
      </w:pPr>
      <w:r>
        <w:rPr>
          <w:color w:val="181818"/>
          <w:sz w:val="23"/>
          <w:szCs w:val="23"/>
        </w:rPr>
        <w:t>м) чутко относиться к повседневным нуждам работников школы, предоставлять им установленные льготы и преимущества. Повышать роль морального и материального стимулирования труда, решать вопросы о поощрении лучших работников.</w:t>
      </w:r>
    </w:p>
    <w:p w:rsidR="00CD6D10" w:rsidRDefault="00CD6D10" w:rsidP="00CD6D10">
      <w:pPr>
        <w:jc w:val="both"/>
        <w:rPr>
          <w:color w:val="181818"/>
          <w:sz w:val="23"/>
          <w:szCs w:val="23"/>
        </w:rPr>
      </w:pPr>
      <w:r>
        <w:rPr>
          <w:color w:val="181818"/>
          <w:sz w:val="23"/>
          <w:szCs w:val="23"/>
        </w:rPr>
        <w:t>н) способствовать созданию в коллективе деловой, творческой обстановки, всемерно поддерживать и развивать инициативу и активность работников, обеспечивать их участие в управлении школой</w:t>
      </w:r>
    </w:p>
    <w:p w:rsidR="00CD6D10" w:rsidRDefault="00CD6D10" w:rsidP="00CD6D10">
      <w:pPr>
        <w:jc w:val="both"/>
        <w:rPr>
          <w:color w:val="181818"/>
          <w:sz w:val="23"/>
          <w:szCs w:val="23"/>
        </w:rPr>
      </w:pPr>
      <w:r>
        <w:rPr>
          <w:color w:val="181818"/>
          <w:sz w:val="23"/>
          <w:szCs w:val="23"/>
        </w:rPr>
        <w:t xml:space="preserve">о) сотрудника, появившегося на работе в нетрезвом состоянии, не допускать к исполнению своих обязанностей в данный рабочий день и применять к нему соответствующие меры, согласно действующему законодательству </w:t>
      </w:r>
    </w:p>
    <w:p w:rsidR="00CD6D10" w:rsidRDefault="00CD6D10" w:rsidP="00CD6D10">
      <w:pPr>
        <w:ind w:firstLine="360"/>
        <w:jc w:val="both"/>
        <w:rPr>
          <w:color w:val="181818"/>
          <w:sz w:val="23"/>
          <w:szCs w:val="23"/>
        </w:rPr>
      </w:pPr>
      <w:r>
        <w:rPr>
          <w:color w:val="181818"/>
          <w:sz w:val="23"/>
          <w:szCs w:val="23"/>
        </w:rPr>
        <w:t>2. Администрация школы несет ответственность за жизнь и здоровье учащихся во время пребывания их в школе и участия в мероприятиях, организуемых школой. О всех случаях травматизма сообщает в  отдел образования в установленном порядке.</w:t>
      </w:r>
    </w:p>
    <w:p w:rsidR="00CD6D10" w:rsidRDefault="00CD6D10" w:rsidP="00CD6D10">
      <w:pPr>
        <w:ind w:firstLine="360"/>
        <w:jc w:val="both"/>
        <w:rPr>
          <w:color w:val="181818"/>
          <w:sz w:val="23"/>
          <w:szCs w:val="23"/>
        </w:rPr>
      </w:pPr>
      <w:r>
        <w:rPr>
          <w:color w:val="181818"/>
          <w:sz w:val="23"/>
          <w:szCs w:val="23"/>
        </w:rPr>
        <w:t>3.Администрация школы исполняет свои обязанности в отдельных  случаях совместно или по согласованию с профсоюзным комитетом, а также с учетом полномочий трудового коллектива.</w:t>
      </w:r>
    </w:p>
    <w:p w:rsidR="00CD6D10" w:rsidRDefault="00CD6D10" w:rsidP="00CD6D10">
      <w:pPr>
        <w:ind w:firstLine="360"/>
        <w:jc w:val="both"/>
        <w:rPr>
          <w:color w:val="181818"/>
        </w:rPr>
      </w:pPr>
    </w:p>
    <w:p w:rsidR="00CD6D10" w:rsidRDefault="00CD6D10" w:rsidP="00CD6D10">
      <w:pPr>
        <w:jc w:val="center"/>
        <w:rPr>
          <w:b/>
          <w:iCs/>
          <w:color w:val="181818"/>
        </w:rPr>
      </w:pPr>
      <w:r>
        <w:rPr>
          <w:b/>
          <w:color w:val="181818"/>
        </w:rPr>
        <w:t xml:space="preserve">5. </w:t>
      </w:r>
      <w:r>
        <w:rPr>
          <w:b/>
          <w:iCs/>
          <w:color w:val="181818"/>
        </w:rPr>
        <w:t>Рабочее время и его использование</w:t>
      </w:r>
    </w:p>
    <w:p w:rsidR="00CD6D10" w:rsidRDefault="00CD6D10" w:rsidP="00CD6D10">
      <w:pPr>
        <w:jc w:val="center"/>
        <w:rPr>
          <w:b/>
          <w:iCs/>
          <w:color w:val="181818"/>
        </w:rPr>
      </w:pPr>
    </w:p>
    <w:p w:rsidR="00CD6D10" w:rsidRDefault="00CD6D10" w:rsidP="00CD6D10">
      <w:pPr>
        <w:ind w:firstLine="360"/>
        <w:jc w:val="both"/>
        <w:rPr>
          <w:color w:val="181818"/>
          <w:sz w:val="23"/>
          <w:szCs w:val="23"/>
        </w:rPr>
      </w:pPr>
      <w:r>
        <w:rPr>
          <w:color w:val="181818"/>
        </w:rPr>
        <w:t>1</w:t>
      </w:r>
      <w:r>
        <w:rPr>
          <w:color w:val="181818"/>
          <w:sz w:val="23"/>
          <w:szCs w:val="23"/>
        </w:rPr>
        <w:t>. Режим работы в школе определяется Коллективным договором и настоящими  Правилами внутреннего трудового распорядка и обеспечивается соответствующим приказом по школе. В школе установлена пятидневная рабочая неделя для учащихся 1х – 4х классов и шестидневная рабочая неделя для учащихся 5-х – 11-х классов.</w:t>
      </w:r>
    </w:p>
    <w:p w:rsidR="00CD6D10" w:rsidRDefault="00CD6D10" w:rsidP="00CD6D10">
      <w:pPr>
        <w:ind w:firstLine="360"/>
        <w:jc w:val="both"/>
        <w:rPr>
          <w:color w:val="181818"/>
          <w:sz w:val="23"/>
          <w:szCs w:val="23"/>
        </w:rPr>
      </w:pPr>
      <w:r>
        <w:rPr>
          <w:color w:val="181818"/>
          <w:sz w:val="23"/>
          <w:szCs w:val="23"/>
        </w:rPr>
        <w:t xml:space="preserve">2. Время начала работы в школе 8.00. В течение учебного дня устанавливаются  2 перемены по 20 минут, 3 перемены по 10 минут. Аттестация учащихся 2 - 9 классов по четвертям, 10 - 11 классов по полугодиям. </w:t>
      </w:r>
    </w:p>
    <w:p w:rsidR="00CD6D10" w:rsidRDefault="00CD6D10" w:rsidP="00CD6D10">
      <w:pPr>
        <w:ind w:firstLine="360"/>
        <w:jc w:val="both"/>
        <w:rPr>
          <w:color w:val="181818"/>
          <w:sz w:val="23"/>
          <w:szCs w:val="23"/>
        </w:rPr>
      </w:pPr>
      <w:r>
        <w:rPr>
          <w:color w:val="181818"/>
          <w:sz w:val="23"/>
          <w:szCs w:val="23"/>
        </w:rPr>
        <w:t xml:space="preserve">Для педагогических работников в школе установлена шестидневная рабочая неделя с одним выходным днем – воскресенье. 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 </w:t>
      </w:r>
    </w:p>
    <w:p w:rsidR="00CD6D10" w:rsidRDefault="00CD6D10" w:rsidP="00CD6D10">
      <w:pPr>
        <w:ind w:firstLine="360"/>
        <w:jc w:val="both"/>
        <w:rPr>
          <w:bCs/>
          <w:color w:val="181818"/>
          <w:sz w:val="23"/>
          <w:szCs w:val="23"/>
        </w:rPr>
      </w:pPr>
      <w:r>
        <w:rPr>
          <w:bCs/>
          <w:color w:val="181818"/>
          <w:sz w:val="23"/>
          <w:szCs w:val="23"/>
        </w:rPr>
        <w:t>Педагогическим работникам (заместителю директора по учебно-воспитательной работе, учебной работе, воспитательной работе, учителям начальной школы и методистам) предоставляет один день в неделю для самостоятельной методической работы без обязательного присутствия на рабочем месте (конкретный день определяется трудовым договором). Администрация школы оставляет за собой право привлекать педагогических работников в этот день для замещения уроков отсутствующих учителей в целях непрерывного  обеспечения учебного процесса и выполнения учебной программы</w:t>
      </w:r>
    </w:p>
    <w:p w:rsidR="00CD6D10" w:rsidRDefault="00CD6D10" w:rsidP="00CD6D10">
      <w:pPr>
        <w:ind w:firstLine="360"/>
        <w:jc w:val="both"/>
        <w:rPr>
          <w:color w:val="181818"/>
          <w:sz w:val="23"/>
          <w:szCs w:val="23"/>
        </w:rPr>
      </w:pPr>
      <w:r>
        <w:rPr>
          <w:bCs/>
          <w:color w:val="181818"/>
          <w:sz w:val="23"/>
          <w:szCs w:val="23"/>
        </w:rPr>
        <w:t>3.</w:t>
      </w:r>
      <w:r>
        <w:rPr>
          <w:color w:val="181818"/>
          <w:sz w:val="23"/>
          <w:szCs w:val="23"/>
        </w:rPr>
        <w:t>Рабочее время педагогических работников определяется учебным расписанием и должностными обязанностями, возлагаемыми на них Уставом школы и Правилами внутреннего трудового распорядка, планами учебно-воспитательной работы школы. Рабочий день учителя начинается за 15 мин. до начала урока, если до этого не проводилось общих мероприятий. После начала урока и до его окончания учитель и учащиеся должны находиться в помещении. Учитель не имеет права оставлять учащихся без надзора во время учебных занятий, а в случаях, установленных приказом директора и в перерывах между занятиями.</w:t>
      </w:r>
    </w:p>
    <w:p w:rsidR="00CD6D10" w:rsidRDefault="00CD6D10" w:rsidP="00CD6D10">
      <w:pPr>
        <w:jc w:val="both"/>
        <w:rPr>
          <w:color w:val="181818"/>
          <w:sz w:val="23"/>
          <w:szCs w:val="23"/>
        </w:rPr>
      </w:pPr>
      <w:r>
        <w:rPr>
          <w:color w:val="181818"/>
          <w:sz w:val="23"/>
          <w:szCs w:val="23"/>
        </w:rPr>
        <w:t xml:space="preserve">     4.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работников в отпуск.</w:t>
      </w:r>
    </w:p>
    <w:p w:rsidR="00CD6D10" w:rsidRDefault="00CD6D10" w:rsidP="00CD6D10">
      <w:pPr>
        <w:ind w:firstLine="360"/>
        <w:jc w:val="both"/>
        <w:rPr>
          <w:color w:val="181818"/>
          <w:sz w:val="23"/>
          <w:szCs w:val="23"/>
        </w:rPr>
      </w:pPr>
      <w:r>
        <w:rPr>
          <w:color w:val="181818"/>
          <w:sz w:val="23"/>
          <w:szCs w:val="23"/>
        </w:rPr>
        <w:t>При этом необходимо учитывать:</w:t>
      </w:r>
    </w:p>
    <w:p w:rsidR="00CD6D10" w:rsidRDefault="00CD6D10" w:rsidP="00CD6D10">
      <w:pPr>
        <w:jc w:val="both"/>
        <w:rPr>
          <w:color w:val="181818"/>
          <w:sz w:val="23"/>
          <w:szCs w:val="23"/>
        </w:rPr>
      </w:pPr>
      <w:r>
        <w:rPr>
          <w:color w:val="181818"/>
          <w:sz w:val="23"/>
          <w:szCs w:val="23"/>
        </w:rPr>
        <w:t>а) у педагогических работников  желательно сохранение преемственности классов (групп);</w:t>
      </w:r>
    </w:p>
    <w:p w:rsidR="00CD6D10" w:rsidRDefault="00CD6D10" w:rsidP="00CD6D10">
      <w:pPr>
        <w:jc w:val="both"/>
        <w:rPr>
          <w:color w:val="181818"/>
          <w:sz w:val="23"/>
          <w:szCs w:val="23"/>
        </w:rPr>
      </w:pPr>
      <w:r>
        <w:rPr>
          <w:color w:val="181818"/>
          <w:sz w:val="23"/>
          <w:szCs w:val="23"/>
        </w:rPr>
        <w:t>б) учебная нагрузка, как правило, не ограничивается определенным количеством часов; объем педагогической нагрузки (более или менее ставки) устанавливается с письменного согласия учителя;</w:t>
      </w:r>
    </w:p>
    <w:p w:rsidR="00CD6D10" w:rsidRDefault="00CD6D10" w:rsidP="00CD6D10">
      <w:pPr>
        <w:jc w:val="both"/>
        <w:rPr>
          <w:color w:val="181818"/>
          <w:sz w:val="23"/>
          <w:szCs w:val="23"/>
        </w:rPr>
      </w:pPr>
      <w:r>
        <w:rPr>
          <w:color w:val="181818"/>
          <w:sz w:val="23"/>
          <w:szCs w:val="23"/>
        </w:rPr>
        <w:t xml:space="preserve">в) неполная учебная нагрузка работника согласовывается в письменной форме; </w:t>
      </w:r>
    </w:p>
    <w:p w:rsidR="00CD6D10" w:rsidRDefault="00CD6D10" w:rsidP="00CD6D10">
      <w:pPr>
        <w:jc w:val="both"/>
        <w:rPr>
          <w:color w:val="181818"/>
          <w:sz w:val="23"/>
          <w:szCs w:val="23"/>
        </w:rPr>
      </w:pPr>
      <w:r>
        <w:rPr>
          <w:color w:val="181818"/>
          <w:sz w:val="23"/>
          <w:szCs w:val="23"/>
        </w:rPr>
        <w:lastRenderedPageBreak/>
        <w:t>г) объем учебной нагрузки у педагогических работников должен быть, как правило, стабильным на протяжении всего учебного года.</w:t>
      </w:r>
    </w:p>
    <w:p w:rsidR="00CD6D10" w:rsidRDefault="00CD6D10" w:rsidP="00CD6D10">
      <w:pPr>
        <w:ind w:firstLine="357"/>
        <w:jc w:val="both"/>
        <w:rPr>
          <w:color w:val="181818"/>
          <w:sz w:val="23"/>
          <w:szCs w:val="23"/>
        </w:rPr>
      </w:pPr>
      <w:r>
        <w:rPr>
          <w:color w:val="181818"/>
          <w:sz w:val="23"/>
          <w:szCs w:val="23"/>
        </w:rPr>
        <w:t>Уменьшение объема нагрузки возможно только при сокращении числа учащихся и классов – комплектов в школе и в других исключительных случаях.</w:t>
      </w:r>
    </w:p>
    <w:p w:rsidR="00CD6D10" w:rsidRDefault="00CD6D10" w:rsidP="00CD6D10">
      <w:pPr>
        <w:ind w:firstLine="357"/>
        <w:jc w:val="both"/>
        <w:rPr>
          <w:color w:val="181818"/>
          <w:sz w:val="23"/>
          <w:szCs w:val="23"/>
        </w:rPr>
      </w:pPr>
      <w:r>
        <w:rPr>
          <w:color w:val="181818"/>
          <w:sz w:val="23"/>
          <w:szCs w:val="23"/>
        </w:rPr>
        <w:t>5. Расписание уроков составляется и утверждается администрацией по согласованию с профсоюзным комитетом с учетом обеспечения педагогической целесообразности, соблюдением санитарно-гигиенических норм и максимальной экономии времени учителя.</w:t>
      </w:r>
    </w:p>
    <w:p w:rsidR="00CD6D10" w:rsidRDefault="00CD6D10" w:rsidP="00CD6D10">
      <w:pPr>
        <w:pStyle w:val="a7"/>
        <w:ind w:left="0" w:firstLine="284"/>
        <w:jc w:val="both"/>
        <w:rPr>
          <w:color w:val="181818"/>
          <w:sz w:val="23"/>
          <w:szCs w:val="23"/>
        </w:rPr>
      </w:pPr>
      <w:r>
        <w:rPr>
          <w:color w:val="181818"/>
          <w:sz w:val="23"/>
          <w:szCs w:val="23"/>
        </w:rPr>
        <w:t>6.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администрацией школы по согласованию с профсоюзным комитетом.</w:t>
      </w:r>
    </w:p>
    <w:p w:rsidR="00CD6D10" w:rsidRDefault="00CD6D10" w:rsidP="00CD6D10">
      <w:pPr>
        <w:pStyle w:val="a7"/>
        <w:ind w:left="0"/>
        <w:jc w:val="both"/>
        <w:rPr>
          <w:color w:val="181818"/>
          <w:sz w:val="23"/>
          <w:szCs w:val="23"/>
        </w:rPr>
      </w:pPr>
      <w:r>
        <w:rPr>
          <w:color w:val="181818"/>
          <w:sz w:val="23"/>
          <w:szCs w:val="23"/>
        </w:rPr>
        <w:t>Текущие заявки по электромонтажным и сантехническим работам небольших объемов устраняются в течение 2-х дней со дня поступления заявки.</w:t>
      </w:r>
    </w:p>
    <w:p w:rsidR="00CD6D10" w:rsidRDefault="00CD6D10" w:rsidP="00CD6D10">
      <w:pPr>
        <w:pStyle w:val="a7"/>
        <w:ind w:left="0"/>
        <w:jc w:val="both"/>
        <w:rPr>
          <w:color w:val="181818"/>
          <w:sz w:val="23"/>
          <w:szCs w:val="23"/>
        </w:rPr>
      </w:pPr>
      <w:r>
        <w:rPr>
          <w:color w:val="181818"/>
          <w:sz w:val="23"/>
          <w:szCs w:val="23"/>
        </w:rPr>
        <w:t>Замечания по уборке территории школы устраняются в течение 3-х часов.</w:t>
      </w:r>
    </w:p>
    <w:p w:rsidR="00CD6D10" w:rsidRDefault="00CD6D10" w:rsidP="00CD6D10">
      <w:pPr>
        <w:pStyle w:val="2"/>
        <w:spacing w:after="0" w:line="240" w:lineRule="auto"/>
        <w:ind w:left="0" w:firstLine="284"/>
        <w:jc w:val="both"/>
        <w:rPr>
          <w:color w:val="181818"/>
          <w:sz w:val="23"/>
          <w:szCs w:val="23"/>
        </w:rPr>
      </w:pPr>
      <w:r>
        <w:rPr>
          <w:color w:val="181818"/>
          <w:sz w:val="23"/>
          <w:szCs w:val="23"/>
        </w:rPr>
        <w:t>7. Работа в праздничные и выходные дни оплачивается в двойном размере или компенсируется предоставлением дней отдыха. За участие в Днях донора отгулы предоставляются согласно законодательству. Все отгулы согласовываются с администрацией не менее чем за три рабочих дня.</w:t>
      </w:r>
    </w:p>
    <w:p w:rsidR="00CD6D10" w:rsidRDefault="00CD6D10" w:rsidP="00CD6D10">
      <w:pPr>
        <w:ind w:firstLine="284"/>
        <w:jc w:val="both"/>
        <w:rPr>
          <w:color w:val="181818"/>
          <w:sz w:val="23"/>
          <w:szCs w:val="23"/>
        </w:rPr>
      </w:pPr>
      <w:r>
        <w:rPr>
          <w:color w:val="181818"/>
          <w:sz w:val="23"/>
          <w:szCs w:val="23"/>
        </w:rPr>
        <w:t>8. Администрация привлекает педагогических работников к дежурству по школе – не более 2-х дней в неделю – классные руководители, не более 3-х дней в неделю – учителя предметники. Дежурство должно начинаться не ранее чем за 20 мин до начала занятий и продолжаться не более 20 минут после окончания уроков. График дежурств составляется заместителем директора школы по воспитательной работе на определенный учебный период и утверждается директором школы по согласованию с профсоюзным комитетом. График вывешивается в учительской.</w:t>
      </w:r>
    </w:p>
    <w:p w:rsidR="00CD6D10" w:rsidRDefault="00CD6D10" w:rsidP="00CD6D10">
      <w:pPr>
        <w:ind w:firstLine="284"/>
        <w:jc w:val="both"/>
        <w:rPr>
          <w:color w:val="181818"/>
          <w:sz w:val="23"/>
          <w:szCs w:val="23"/>
        </w:rPr>
      </w:pPr>
      <w:r>
        <w:rPr>
          <w:color w:val="181818"/>
          <w:sz w:val="23"/>
          <w:szCs w:val="23"/>
        </w:rPr>
        <w:t xml:space="preserve">9. Для непрерывного обеспечения учебного процесса, выполнения учебных программ администрация школы вправе привлекать педагогических сотрудников на замещение уроков временно отсутствующих учителей. </w:t>
      </w:r>
    </w:p>
    <w:p w:rsidR="00CD6D10" w:rsidRDefault="00CD6D10" w:rsidP="00CD6D10">
      <w:pPr>
        <w:ind w:firstLine="360"/>
        <w:jc w:val="both"/>
        <w:rPr>
          <w:color w:val="181818"/>
          <w:sz w:val="23"/>
          <w:szCs w:val="23"/>
        </w:rPr>
      </w:pPr>
      <w:r>
        <w:rPr>
          <w:color w:val="181818"/>
          <w:sz w:val="23"/>
          <w:szCs w:val="23"/>
        </w:rPr>
        <w:t xml:space="preserve">10. Время весенних, осенних, зимних, а также время летних каникул, не совпадающее с очередным отпуском, является рабочим временем педагогических работников. О режиме работы школы в данные периоды издается соответствующий приказ по школе.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определенной им до начала каникул, и времени, необходимого для выполнения работ, вытекающих из должностных обязанностей, предусмотренных Уставом, Правилами внутреннего трудового распорядка (другая часть педагогической работы). </w:t>
      </w:r>
    </w:p>
    <w:p w:rsidR="00CD6D10" w:rsidRDefault="00CD6D10" w:rsidP="00CD6D10">
      <w:pPr>
        <w:ind w:firstLine="360"/>
        <w:jc w:val="both"/>
        <w:rPr>
          <w:color w:val="181818"/>
          <w:sz w:val="23"/>
          <w:szCs w:val="23"/>
        </w:rPr>
      </w:pPr>
      <w:r>
        <w:rPr>
          <w:color w:val="181818"/>
          <w:sz w:val="23"/>
          <w:szCs w:val="23"/>
        </w:rPr>
        <w:t>Во время осенних, зимних, весенних и летних каникул администрация школы привлекает учебно-воспитательный и обслуживающий персонал  к выполнению хозяйственных работ, не требующих специальных знаний, (мелкий ремонт, работа на территории школы, охрана школы и др.) в пределах установленного им рабочего времени.</w:t>
      </w:r>
    </w:p>
    <w:p w:rsidR="00CD6D10" w:rsidRDefault="00CD6D10" w:rsidP="00CD6D10">
      <w:pPr>
        <w:ind w:firstLine="357"/>
        <w:jc w:val="both"/>
        <w:rPr>
          <w:color w:val="181818"/>
          <w:sz w:val="23"/>
          <w:szCs w:val="23"/>
        </w:rPr>
      </w:pPr>
      <w:r>
        <w:rPr>
          <w:color w:val="181818"/>
          <w:sz w:val="23"/>
          <w:szCs w:val="23"/>
        </w:rPr>
        <w:t>11. Общие собрания трудового коллектива школы проводятся по мере необходимости, но не реже двух раз в год.</w:t>
      </w:r>
    </w:p>
    <w:p w:rsidR="00CD6D10" w:rsidRDefault="00CD6D10" w:rsidP="00CD6D10">
      <w:pPr>
        <w:ind w:firstLine="357"/>
        <w:jc w:val="both"/>
        <w:rPr>
          <w:color w:val="181818"/>
          <w:sz w:val="23"/>
          <w:szCs w:val="23"/>
        </w:rPr>
      </w:pPr>
      <w:r>
        <w:rPr>
          <w:color w:val="181818"/>
          <w:sz w:val="23"/>
          <w:szCs w:val="23"/>
        </w:rPr>
        <w:t>Заседания Педагогического совета проводятся не менее 4 раз  в течение учебного года.</w:t>
      </w:r>
    </w:p>
    <w:p w:rsidR="00CD6D10" w:rsidRDefault="00CD6D10" w:rsidP="00CD6D10">
      <w:pPr>
        <w:ind w:firstLine="357"/>
        <w:jc w:val="both"/>
        <w:rPr>
          <w:color w:val="181818"/>
          <w:sz w:val="23"/>
          <w:szCs w:val="23"/>
        </w:rPr>
      </w:pPr>
      <w:r>
        <w:rPr>
          <w:color w:val="181818"/>
          <w:sz w:val="23"/>
          <w:szCs w:val="23"/>
        </w:rPr>
        <w:t>Общие родительские собрания созываются не реже двух раз в год, классные – не реже четырех раз в год.</w:t>
      </w:r>
    </w:p>
    <w:p w:rsidR="00CD6D10" w:rsidRDefault="00CD6D10" w:rsidP="00CD6D10">
      <w:pPr>
        <w:ind w:firstLine="360"/>
        <w:jc w:val="both"/>
        <w:rPr>
          <w:color w:val="181818"/>
          <w:sz w:val="23"/>
          <w:szCs w:val="23"/>
        </w:rPr>
      </w:pPr>
      <w:r>
        <w:rPr>
          <w:color w:val="181818"/>
          <w:sz w:val="23"/>
          <w:szCs w:val="23"/>
        </w:rPr>
        <w:t>12. Общие собрания трудового коллектива, заседания педагогического совета  и заседания  методических объединений продолжаются не более 2,5 часов, родительское собрание – 1,5 часа. На всевозможных совещаниях учителя могут быть заняты не более 6 часов в месяц.</w:t>
      </w:r>
    </w:p>
    <w:p w:rsidR="00CD6D10" w:rsidRDefault="00CD6D10" w:rsidP="00CD6D10">
      <w:pPr>
        <w:ind w:firstLine="360"/>
        <w:jc w:val="both"/>
        <w:rPr>
          <w:color w:val="181818"/>
          <w:sz w:val="23"/>
          <w:szCs w:val="23"/>
        </w:rPr>
      </w:pPr>
      <w:r>
        <w:rPr>
          <w:color w:val="181818"/>
          <w:sz w:val="23"/>
          <w:szCs w:val="23"/>
        </w:rPr>
        <w:t xml:space="preserve"> Информационные совещания педагогического коллектива проводятся два раза в месяц - второй и четвертый вторник месяца.  </w:t>
      </w:r>
    </w:p>
    <w:p w:rsidR="00CD6D10" w:rsidRDefault="00CD6D10" w:rsidP="00CD6D10">
      <w:pPr>
        <w:ind w:firstLine="360"/>
        <w:jc w:val="both"/>
        <w:rPr>
          <w:color w:val="181818"/>
          <w:sz w:val="23"/>
          <w:szCs w:val="23"/>
        </w:rPr>
      </w:pPr>
      <w:r>
        <w:rPr>
          <w:color w:val="181818"/>
          <w:sz w:val="23"/>
          <w:szCs w:val="23"/>
        </w:rPr>
        <w:t xml:space="preserve">Заседания Совета по профилактике правонарушений  проходят по мере необходимости. </w:t>
      </w:r>
    </w:p>
    <w:p w:rsidR="00CD6D10" w:rsidRDefault="00CD6D10" w:rsidP="00CD6D10">
      <w:pPr>
        <w:ind w:firstLine="360"/>
        <w:jc w:val="both"/>
        <w:rPr>
          <w:color w:val="181818"/>
          <w:sz w:val="23"/>
          <w:szCs w:val="23"/>
        </w:rPr>
      </w:pPr>
      <w:r>
        <w:rPr>
          <w:color w:val="181818"/>
          <w:sz w:val="23"/>
          <w:szCs w:val="23"/>
        </w:rPr>
        <w:lastRenderedPageBreak/>
        <w:t>Продолжительность собрания школьников и заседаний организаций школьников – 1 час; занятия кружков, секций – 30 - 45 минут.</w:t>
      </w:r>
    </w:p>
    <w:p w:rsidR="00CD6D10" w:rsidRDefault="00CD6D10" w:rsidP="00CD6D10">
      <w:pPr>
        <w:ind w:firstLine="360"/>
        <w:jc w:val="both"/>
        <w:rPr>
          <w:color w:val="181818"/>
          <w:sz w:val="23"/>
          <w:szCs w:val="23"/>
        </w:rPr>
      </w:pPr>
      <w:r>
        <w:rPr>
          <w:color w:val="181818"/>
          <w:sz w:val="23"/>
          <w:szCs w:val="23"/>
        </w:rPr>
        <w:t>13. 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 График отпусков составляется на каждый календарный год не позднее, чем за две недели до наступления календарного года. Предоставление отпуска педагогическим работникам оформляется приказом по школе.</w:t>
      </w:r>
    </w:p>
    <w:p w:rsidR="00CD6D10" w:rsidRDefault="00CD6D10" w:rsidP="00CD6D10">
      <w:pPr>
        <w:tabs>
          <w:tab w:val="right" w:pos="9921"/>
        </w:tabs>
        <w:ind w:firstLine="360"/>
        <w:jc w:val="both"/>
        <w:rPr>
          <w:color w:val="181818"/>
          <w:sz w:val="23"/>
          <w:szCs w:val="23"/>
        </w:rPr>
      </w:pPr>
      <w:r>
        <w:rPr>
          <w:color w:val="181818"/>
          <w:sz w:val="23"/>
          <w:szCs w:val="23"/>
        </w:rPr>
        <w:t>14. Педагогическим и другим работникам школы запрещается:</w:t>
      </w:r>
      <w:r>
        <w:rPr>
          <w:color w:val="181818"/>
          <w:sz w:val="23"/>
          <w:szCs w:val="23"/>
        </w:rPr>
        <w:tab/>
      </w:r>
    </w:p>
    <w:p w:rsidR="00CD6D10" w:rsidRDefault="00CD6D10" w:rsidP="00CD6D10">
      <w:pPr>
        <w:tabs>
          <w:tab w:val="num" w:pos="1429"/>
        </w:tabs>
        <w:jc w:val="both"/>
        <w:rPr>
          <w:color w:val="181818"/>
          <w:sz w:val="23"/>
          <w:szCs w:val="23"/>
        </w:rPr>
      </w:pPr>
      <w:r>
        <w:rPr>
          <w:color w:val="181818"/>
          <w:sz w:val="23"/>
          <w:szCs w:val="23"/>
        </w:rPr>
        <w:t>а) изменять по своему усмотрению расписание занятий (уроков) и график работы школы, учебный план;</w:t>
      </w:r>
    </w:p>
    <w:p w:rsidR="00CD6D10" w:rsidRDefault="00CD6D10" w:rsidP="00CD6D10">
      <w:pPr>
        <w:tabs>
          <w:tab w:val="num" w:pos="1429"/>
        </w:tabs>
        <w:jc w:val="both"/>
        <w:rPr>
          <w:color w:val="181818"/>
          <w:sz w:val="23"/>
          <w:szCs w:val="23"/>
        </w:rPr>
      </w:pPr>
      <w:r>
        <w:rPr>
          <w:color w:val="181818"/>
          <w:sz w:val="23"/>
          <w:szCs w:val="23"/>
        </w:rPr>
        <w:t>б) отменять, удлинять или сокращать продолжительность уроков (занятий) и перерывов (перемен) между ними;</w:t>
      </w:r>
    </w:p>
    <w:p w:rsidR="00CD6D10" w:rsidRDefault="00CD6D10" w:rsidP="00CD6D10">
      <w:pPr>
        <w:tabs>
          <w:tab w:val="num" w:pos="1429"/>
        </w:tabs>
        <w:jc w:val="both"/>
        <w:rPr>
          <w:color w:val="181818"/>
          <w:sz w:val="23"/>
          <w:szCs w:val="23"/>
        </w:rPr>
      </w:pPr>
      <w:r>
        <w:rPr>
          <w:color w:val="181818"/>
          <w:sz w:val="23"/>
          <w:szCs w:val="23"/>
        </w:rPr>
        <w:t>в) удалять учащихся с уроков (занятий), не допускать учащихся до учебных занятий;</w:t>
      </w:r>
    </w:p>
    <w:p w:rsidR="00CD6D10" w:rsidRDefault="00CD6D10" w:rsidP="00CD6D10">
      <w:pPr>
        <w:tabs>
          <w:tab w:val="num" w:pos="1429"/>
        </w:tabs>
        <w:jc w:val="both"/>
        <w:rPr>
          <w:color w:val="181818"/>
          <w:sz w:val="23"/>
          <w:szCs w:val="23"/>
        </w:rPr>
      </w:pPr>
      <w:r>
        <w:rPr>
          <w:color w:val="181818"/>
          <w:sz w:val="23"/>
          <w:szCs w:val="23"/>
        </w:rPr>
        <w:t>г) курить в помещениях школы и на ее территории;</w:t>
      </w:r>
    </w:p>
    <w:p w:rsidR="00CD6D10" w:rsidRDefault="00CD6D10" w:rsidP="00CD6D10">
      <w:pPr>
        <w:tabs>
          <w:tab w:val="num" w:pos="1429"/>
        </w:tabs>
        <w:jc w:val="both"/>
        <w:rPr>
          <w:color w:val="181818"/>
          <w:sz w:val="23"/>
          <w:szCs w:val="23"/>
        </w:rPr>
      </w:pPr>
      <w:r>
        <w:rPr>
          <w:color w:val="181818"/>
          <w:sz w:val="23"/>
          <w:szCs w:val="23"/>
        </w:rPr>
        <w:t>д) доставлять журналы через посыльных учащихся.</w:t>
      </w:r>
    </w:p>
    <w:p w:rsidR="00CD6D10" w:rsidRDefault="00CD6D10" w:rsidP="00CD6D10">
      <w:pPr>
        <w:ind w:firstLine="360"/>
        <w:jc w:val="both"/>
        <w:rPr>
          <w:color w:val="181818"/>
          <w:sz w:val="23"/>
          <w:szCs w:val="23"/>
        </w:rPr>
      </w:pPr>
      <w:r>
        <w:rPr>
          <w:color w:val="181818"/>
          <w:sz w:val="23"/>
          <w:szCs w:val="23"/>
        </w:rPr>
        <w:t>15. Запрещается:</w:t>
      </w:r>
    </w:p>
    <w:p w:rsidR="00CD6D10" w:rsidRDefault="00CD6D10" w:rsidP="00CD6D10">
      <w:pPr>
        <w:jc w:val="both"/>
        <w:rPr>
          <w:color w:val="181818"/>
          <w:sz w:val="23"/>
          <w:szCs w:val="23"/>
        </w:rPr>
      </w:pPr>
      <w:r>
        <w:rPr>
          <w:color w:val="181818"/>
          <w:sz w:val="23"/>
          <w:szCs w:val="23"/>
        </w:rPr>
        <w:t>а) действовать от имени школы без специальных полномочий, без доверенности;</w:t>
      </w:r>
    </w:p>
    <w:p w:rsidR="00CD6D10" w:rsidRDefault="00CD6D10" w:rsidP="00CD6D10">
      <w:pPr>
        <w:tabs>
          <w:tab w:val="num" w:pos="1080"/>
        </w:tabs>
        <w:jc w:val="both"/>
        <w:rPr>
          <w:color w:val="181818"/>
          <w:sz w:val="23"/>
          <w:szCs w:val="23"/>
        </w:rPr>
      </w:pPr>
      <w:r>
        <w:rPr>
          <w:color w:val="181818"/>
          <w:sz w:val="23"/>
          <w:szCs w:val="23"/>
        </w:rPr>
        <w:t>б) отвлекать педагогических работников и руководителей школ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CD6D10" w:rsidRDefault="00CD6D10" w:rsidP="00CD6D10">
      <w:pPr>
        <w:tabs>
          <w:tab w:val="num" w:pos="1080"/>
        </w:tabs>
        <w:jc w:val="both"/>
        <w:rPr>
          <w:color w:val="181818"/>
          <w:sz w:val="23"/>
          <w:szCs w:val="23"/>
        </w:rPr>
      </w:pPr>
      <w:r>
        <w:rPr>
          <w:color w:val="181818"/>
          <w:sz w:val="23"/>
          <w:szCs w:val="23"/>
        </w:rPr>
        <w:t>в) созывать в рабочее время собрания, заседания и всякого рода совещания по общественным делам;</w:t>
      </w:r>
    </w:p>
    <w:p w:rsidR="00CD6D10" w:rsidRDefault="00CD6D10" w:rsidP="00CD6D10">
      <w:pPr>
        <w:tabs>
          <w:tab w:val="num" w:pos="1080"/>
        </w:tabs>
        <w:jc w:val="both"/>
        <w:rPr>
          <w:color w:val="181818"/>
          <w:sz w:val="23"/>
          <w:szCs w:val="23"/>
        </w:rPr>
      </w:pPr>
      <w:r>
        <w:rPr>
          <w:color w:val="181818"/>
          <w:sz w:val="23"/>
          <w:szCs w:val="23"/>
        </w:rPr>
        <w:t xml:space="preserve"> г) понуждать обучающихся к посещению мероприятий, не предусмотренных учебным планом, планом работы школы;</w:t>
      </w:r>
    </w:p>
    <w:p w:rsidR="00CD6D10" w:rsidRDefault="00CD6D10" w:rsidP="00CD6D10">
      <w:pPr>
        <w:tabs>
          <w:tab w:val="num" w:pos="1080"/>
        </w:tabs>
        <w:jc w:val="both"/>
        <w:rPr>
          <w:color w:val="181818"/>
          <w:sz w:val="23"/>
          <w:szCs w:val="23"/>
        </w:rPr>
      </w:pPr>
      <w:r>
        <w:rPr>
          <w:color w:val="181818"/>
          <w:sz w:val="23"/>
          <w:szCs w:val="23"/>
        </w:rPr>
        <w:t>д) скрывать от администрации факты личной временной нетрудоспособности, несчастных случаев, произошедших во время занятий либо на территории школы;</w:t>
      </w:r>
    </w:p>
    <w:p w:rsidR="00CD6D10" w:rsidRDefault="00CD6D10" w:rsidP="00CD6D10">
      <w:pPr>
        <w:tabs>
          <w:tab w:val="num" w:pos="1080"/>
        </w:tabs>
        <w:jc w:val="both"/>
        <w:rPr>
          <w:color w:val="181818"/>
          <w:sz w:val="23"/>
          <w:szCs w:val="23"/>
        </w:rPr>
      </w:pPr>
      <w:r>
        <w:rPr>
          <w:color w:val="181818"/>
          <w:sz w:val="23"/>
          <w:szCs w:val="23"/>
        </w:rPr>
        <w:t>е) покидать рабочее место без уважительной причины. При этом под рабочим местом понимается место, где работник должен находиться и куда ему необходимо прибыть в связи с его работой и которое прямо или косвенно находится под контролем должностных лиц школы;</w:t>
      </w:r>
    </w:p>
    <w:p w:rsidR="00CD6D10" w:rsidRDefault="00CD6D10" w:rsidP="00CD6D10">
      <w:pPr>
        <w:tabs>
          <w:tab w:val="num" w:pos="1080"/>
        </w:tabs>
        <w:jc w:val="both"/>
        <w:rPr>
          <w:color w:val="181818"/>
          <w:sz w:val="23"/>
          <w:szCs w:val="23"/>
        </w:rPr>
      </w:pPr>
      <w:r>
        <w:rPr>
          <w:color w:val="181818"/>
          <w:sz w:val="23"/>
          <w:szCs w:val="23"/>
        </w:rPr>
        <w:t>ж) принимать от обучающихся и их законных представителей подарки стоимостью свыше 3 тысяч рублей (п.п.2 п.1 ст.575 ГК РФ)</w:t>
      </w:r>
    </w:p>
    <w:p w:rsidR="00CD6D10" w:rsidRDefault="00CD6D10" w:rsidP="00CD6D10">
      <w:pPr>
        <w:jc w:val="both"/>
        <w:rPr>
          <w:color w:val="181818"/>
          <w:sz w:val="23"/>
          <w:szCs w:val="23"/>
        </w:rPr>
      </w:pPr>
      <w:r>
        <w:rPr>
          <w:color w:val="181818"/>
          <w:sz w:val="23"/>
          <w:szCs w:val="23"/>
        </w:rPr>
        <w:t xml:space="preserve">      16.Посторонние лица могут присутствовать во время урока в классе только с разрешения учителя, директора школы или его заместителей. Вход в класс после начала урока разрешается в исключительных случаях только директору школы и его заместителям.</w:t>
      </w:r>
    </w:p>
    <w:p w:rsidR="00CD6D10" w:rsidRDefault="00CD6D10" w:rsidP="00CD6D10">
      <w:pPr>
        <w:ind w:firstLine="360"/>
        <w:jc w:val="both"/>
        <w:rPr>
          <w:color w:val="181818"/>
          <w:sz w:val="23"/>
          <w:szCs w:val="23"/>
        </w:rPr>
      </w:pPr>
      <w:r>
        <w:rPr>
          <w:color w:val="181818"/>
          <w:sz w:val="23"/>
          <w:szCs w:val="23"/>
        </w:rPr>
        <w:t>Не разрешается делать педагогическим работникам замечания по поводу их работы во время проведения уроков и в присутствии учащихся.</w:t>
      </w:r>
    </w:p>
    <w:p w:rsidR="00CD6D10" w:rsidRDefault="00CD6D10" w:rsidP="00CD6D10">
      <w:pPr>
        <w:ind w:firstLine="360"/>
        <w:jc w:val="both"/>
        <w:rPr>
          <w:color w:val="181818"/>
          <w:sz w:val="23"/>
          <w:szCs w:val="23"/>
        </w:rPr>
      </w:pPr>
      <w:r>
        <w:rPr>
          <w:color w:val="181818"/>
          <w:sz w:val="23"/>
          <w:szCs w:val="23"/>
        </w:rPr>
        <w:t>Каждый педагогический работник имеет право на защиту своей профессиональной чести и достоинства.</w:t>
      </w:r>
    </w:p>
    <w:p w:rsidR="00CD6D10" w:rsidRDefault="00CD6D10" w:rsidP="00CD6D10">
      <w:pPr>
        <w:ind w:firstLine="360"/>
        <w:jc w:val="both"/>
        <w:rPr>
          <w:color w:val="181818"/>
          <w:sz w:val="23"/>
          <w:szCs w:val="23"/>
        </w:rPr>
      </w:pPr>
    </w:p>
    <w:p w:rsidR="00CD6D10" w:rsidRDefault="00CD6D10" w:rsidP="00CD6D10">
      <w:pPr>
        <w:jc w:val="center"/>
        <w:rPr>
          <w:b/>
          <w:iCs/>
          <w:color w:val="181818"/>
        </w:rPr>
      </w:pPr>
      <w:r>
        <w:rPr>
          <w:b/>
          <w:color w:val="181818"/>
        </w:rPr>
        <w:t xml:space="preserve">6. </w:t>
      </w:r>
      <w:r>
        <w:rPr>
          <w:b/>
          <w:iCs/>
          <w:color w:val="181818"/>
        </w:rPr>
        <w:t>Поощрение за успехи в работе</w:t>
      </w:r>
    </w:p>
    <w:p w:rsidR="00CD6D10" w:rsidRDefault="00CD6D10" w:rsidP="00CD6D10">
      <w:pPr>
        <w:jc w:val="center"/>
        <w:rPr>
          <w:b/>
          <w:iCs/>
          <w:color w:val="181818"/>
        </w:rPr>
      </w:pPr>
    </w:p>
    <w:p w:rsidR="00CD6D10" w:rsidRDefault="00CD6D10" w:rsidP="00CD6D10">
      <w:pPr>
        <w:pStyle w:val="2"/>
        <w:spacing w:line="240" w:lineRule="auto"/>
        <w:ind w:left="0" w:firstLine="284"/>
        <w:jc w:val="both"/>
        <w:rPr>
          <w:color w:val="181818"/>
          <w:sz w:val="23"/>
          <w:szCs w:val="23"/>
        </w:rPr>
      </w:pPr>
      <w:r>
        <w:rPr>
          <w:color w:val="181818"/>
        </w:rPr>
        <w:t xml:space="preserve">1. </w:t>
      </w:r>
      <w:r>
        <w:rPr>
          <w:color w:val="181818"/>
          <w:sz w:val="23"/>
          <w:szCs w:val="23"/>
        </w:rPr>
        <w:t>За образцовое выполнение трудовых обязанностей, успехи в обучении и воспитании детей, продолжительную и безупречную работу администрацией по согласованию с профсоюзным комитетом школы  применяются следующие поощрения:</w:t>
      </w:r>
    </w:p>
    <w:p w:rsidR="00CD6D10" w:rsidRDefault="00CD6D10" w:rsidP="00CD6D10">
      <w:pPr>
        <w:jc w:val="both"/>
        <w:rPr>
          <w:color w:val="181818"/>
          <w:sz w:val="23"/>
          <w:szCs w:val="23"/>
        </w:rPr>
      </w:pPr>
      <w:r>
        <w:rPr>
          <w:color w:val="181818"/>
          <w:sz w:val="23"/>
          <w:szCs w:val="23"/>
        </w:rPr>
        <w:t>а) объявление благодарности приказом по школе</w:t>
      </w:r>
    </w:p>
    <w:p w:rsidR="00CD6D10" w:rsidRDefault="00CD6D10" w:rsidP="00CD6D10">
      <w:pPr>
        <w:jc w:val="both"/>
        <w:rPr>
          <w:color w:val="181818"/>
          <w:sz w:val="23"/>
          <w:szCs w:val="23"/>
        </w:rPr>
      </w:pPr>
      <w:r>
        <w:rPr>
          <w:color w:val="181818"/>
          <w:sz w:val="23"/>
          <w:szCs w:val="23"/>
        </w:rPr>
        <w:t>б) премирование</w:t>
      </w:r>
    </w:p>
    <w:p w:rsidR="00CD6D10" w:rsidRDefault="00CD6D10" w:rsidP="00CD6D10">
      <w:pPr>
        <w:jc w:val="both"/>
        <w:rPr>
          <w:color w:val="181818"/>
          <w:sz w:val="23"/>
          <w:szCs w:val="23"/>
        </w:rPr>
      </w:pPr>
      <w:r>
        <w:rPr>
          <w:color w:val="181818"/>
          <w:sz w:val="23"/>
          <w:szCs w:val="23"/>
        </w:rPr>
        <w:t xml:space="preserve">с) ходатайство о награждение Почетными грамотами </w:t>
      </w:r>
    </w:p>
    <w:p w:rsidR="00CD6D10" w:rsidRDefault="00CD6D10" w:rsidP="00CD6D10">
      <w:pPr>
        <w:jc w:val="both"/>
        <w:rPr>
          <w:color w:val="181818"/>
          <w:sz w:val="23"/>
          <w:szCs w:val="23"/>
        </w:rPr>
      </w:pPr>
      <w:r>
        <w:rPr>
          <w:color w:val="181818"/>
          <w:sz w:val="23"/>
          <w:szCs w:val="23"/>
        </w:rPr>
        <w:t xml:space="preserve">д) ходатайство о присвоение почетного звания «Заслуженный учитель России», </w:t>
      </w:r>
    </w:p>
    <w:p w:rsidR="00CD6D10" w:rsidRDefault="00CD6D10" w:rsidP="00CD6D10">
      <w:pPr>
        <w:jc w:val="both"/>
        <w:rPr>
          <w:color w:val="181818"/>
          <w:sz w:val="23"/>
          <w:szCs w:val="23"/>
        </w:rPr>
      </w:pPr>
      <w:r>
        <w:rPr>
          <w:color w:val="181818"/>
          <w:sz w:val="23"/>
          <w:szCs w:val="23"/>
        </w:rPr>
        <w:t>е) ходатайство о награждение нагрудным значком «Почетный работник общего образования».</w:t>
      </w:r>
    </w:p>
    <w:p w:rsidR="00CD6D10" w:rsidRDefault="00CD6D10" w:rsidP="00CD6D10">
      <w:pPr>
        <w:ind w:firstLine="360"/>
        <w:jc w:val="both"/>
        <w:rPr>
          <w:color w:val="181818"/>
          <w:sz w:val="23"/>
          <w:szCs w:val="23"/>
        </w:rPr>
      </w:pPr>
      <w:r>
        <w:rPr>
          <w:color w:val="181818"/>
          <w:sz w:val="23"/>
          <w:szCs w:val="23"/>
        </w:rPr>
        <w:lastRenderedPageBreak/>
        <w:t xml:space="preserve">2. По результатам аттестации педагогическим работникам устанавливается первая или  высшая квалификационные категории. </w:t>
      </w:r>
    </w:p>
    <w:p w:rsidR="00CD6D10" w:rsidRDefault="00CD6D10" w:rsidP="00CD6D10">
      <w:pPr>
        <w:ind w:firstLine="360"/>
        <w:jc w:val="both"/>
        <w:rPr>
          <w:color w:val="181818"/>
          <w:sz w:val="23"/>
          <w:szCs w:val="23"/>
        </w:rPr>
      </w:pPr>
      <w:r>
        <w:rPr>
          <w:color w:val="181818"/>
          <w:sz w:val="23"/>
          <w:szCs w:val="23"/>
        </w:rPr>
        <w:t>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школы и заносятся в трудовую книжку работника.</w:t>
      </w:r>
    </w:p>
    <w:p w:rsidR="00CD6D10" w:rsidRDefault="00CD6D10" w:rsidP="00CD6D10">
      <w:pPr>
        <w:ind w:firstLine="360"/>
        <w:jc w:val="both"/>
        <w:rPr>
          <w:color w:val="181818"/>
          <w:sz w:val="23"/>
          <w:szCs w:val="23"/>
        </w:rPr>
      </w:pPr>
      <w:r>
        <w:rPr>
          <w:color w:val="181818"/>
          <w:sz w:val="23"/>
          <w:szCs w:val="23"/>
        </w:rPr>
        <w:t xml:space="preserve">4.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w:t>
      </w:r>
    </w:p>
    <w:p w:rsidR="00CD6D10" w:rsidRDefault="00CD6D10" w:rsidP="00CD6D10">
      <w:pPr>
        <w:ind w:firstLine="360"/>
        <w:jc w:val="both"/>
        <w:rPr>
          <w:color w:val="181818"/>
          <w:sz w:val="23"/>
          <w:szCs w:val="23"/>
        </w:rPr>
      </w:pPr>
    </w:p>
    <w:p w:rsidR="00CD6D10" w:rsidRDefault="00CD6D10" w:rsidP="00CD6D10">
      <w:pPr>
        <w:pStyle w:val="2"/>
        <w:spacing w:after="0" w:line="240" w:lineRule="auto"/>
        <w:ind w:firstLine="357"/>
        <w:jc w:val="center"/>
        <w:rPr>
          <w:b/>
          <w:color w:val="181818"/>
          <w:lang w:val="ru-RU"/>
        </w:rPr>
      </w:pPr>
      <w:r>
        <w:rPr>
          <w:b/>
          <w:color w:val="181818"/>
        </w:rPr>
        <w:t>6.Ответственность за нарушение трудовой дисциплины</w:t>
      </w:r>
    </w:p>
    <w:p w:rsidR="00CD6D10" w:rsidRDefault="00CD6D10" w:rsidP="00CD6D10">
      <w:pPr>
        <w:pStyle w:val="2"/>
        <w:spacing w:after="0" w:line="240" w:lineRule="auto"/>
        <w:ind w:firstLine="357"/>
        <w:jc w:val="center"/>
        <w:rPr>
          <w:b/>
          <w:color w:val="181818"/>
          <w:lang w:val="ru-RU"/>
        </w:rPr>
      </w:pPr>
    </w:p>
    <w:p w:rsidR="00CD6D10" w:rsidRDefault="00CD6D10" w:rsidP="00CD6D10">
      <w:pPr>
        <w:ind w:firstLine="426"/>
        <w:jc w:val="both"/>
        <w:rPr>
          <w:color w:val="181818"/>
          <w:sz w:val="23"/>
          <w:szCs w:val="23"/>
        </w:rPr>
      </w:pPr>
      <w:r>
        <w:rPr>
          <w:color w:val="181818"/>
          <w:sz w:val="23"/>
          <w:szCs w:val="23"/>
        </w:rPr>
        <w:t>Нарушение трудовой дисциплины, то есть неисполнение или ненадлежащее исполнение по вине работника обязанностей, возложенных на него трудовым коллективом, Уставом, Правилами внутреннего трудового распорядка, должностными обязанностями, влечет за собой применение в отношении работников образовательного учреждения только общих  для всех отраслей труда видов дисциплинарных взысканий.</w:t>
      </w:r>
    </w:p>
    <w:p w:rsidR="00CD6D10" w:rsidRDefault="00CD6D10" w:rsidP="00CD6D10">
      <w:pPr>
        <w:pStyle w:val="2"/>
        <w:spacing w:line="240" w:lineRule="auto"/>
        <w:ind w:firstLine="143"/>
        <w:jc w:val="both"/>
        <w:rPr>
          <w:color w:val="181818"/>
          <w:sz w:val="23"/>
          <w:szCs w:val="23"/>
        </w:rPr>
      </w:pPr>
      <w:r>
        <w:rPr>
          <w:color w:val="181818"/>
          <w:sz w:val="23"/>
          <w:szCs w:val="23"/>
        </w:rPr>
        <w:t>1. За нарушение трудовой дисциплины администрация школы применяет следующие дисциплинарные взыскания:</w:t>
      </w:r>
    </w:p>
    <w:p w:rsidR="00CD6D10" w:rsidRDefault="00CD6D10" w:rsidP="00CD6D10">
      <w:pPr>
        <w:jc w:val="both"/>
        <w:rPr>
          <w:color w:val="181818"/>
          <w:sz w:val="23"/>
          <w:szCs w:val="23"/>
        </w:rPr>
      </w:pPr>
      <w:r>
        <w:rPr>
          <w:color w:val="181818"/>
          <w:sz w:val="23"/>
          <w:szCs w:val="23"/>
        </w:rPr>
        <w:t>а) замечание;</w:t>
      </w:r>
    </w:p>
    <w:p w:rsidR="00CD6D10" w:rsidRDefault="00CD6D10" w:rsidP="00CD6D10">
      <w:pPr>
        <w:jc w:val="both"/>
        <w:rPr>
          <w:color w:val="181818"/>
          <w:sz w:val="23"/>
          <w:szCs w:val="23"/>
        </w:rPr>
      </w:pPr>
      <w:r>
        <w:rPr>
          <w:color w:val="181818"/>
          <w:sz w:val="23"/>
          <w:szCs w:val="23"/>
        </w:rPr>
        <w:t>б) выговор;</w:t>
      </w:r>
    </w:p>
    <w:p w:rsidR="00CD6D10" w:rsidRDefault="00CD6D10" w:rsidP="00CD6D10">
      <w:pPr>
        <w:jc w:val="both"/>
        <w:rPr>
          <w:color w:val="181818"/>
          <w:sz w:val="23"/>
          <w:szCs w:val="23"/>
        </w:rPr>
      </w:pPr>
      <w:r>
        <w:rPr>
          <w:color w:val="181818"/>
          <w:sz w:val="23"/>
          <w:szCs w:val="23"/>
        </w:rPr>
        <w:t>с) увольнение по соответствующим  основаниям.</w:t>
      </w:r>
    </w:p>
    <w:p w:rsidR="00CD6D10" w:rsidRDefault="00CD6D10" w:rsidP="00CD6D10">
      <w:pPr>
        <w:jc w:val="both"/>
        <w:rPr>
          <w:color w:val="181818"/>
          <w:sz w:val="23"/>
          <w:szCs w:val="23"/>
        </w:rPr>
      </w:pPr>
      <w:r>
        <w:rPr>
          <w:color w:val="181818"/>
          <w:sz w:val="23"/>
          <w:szCs w:val="23"/>
        </w:rPr>
        <w:t xml:space="preserve">      2. Педагогический работник привлекается к дисциплинарной ответственности с учетом особенностей, установленных Законом РФ "Об образовании".</w:t>
      </w:r>
    </w:p>
    <w:p w:rsidR="00CD6D10" w:rsidRDefault="00CD6D10" w:rsidP="00CD6D10">
      <w:pPr>
        <w:jc w:val="both"/>
        <w:rPr>
          <w:color w:val="181818"/>
          <w:sz w:val="23"/>
          <w:szCs w:val="23"/>
        </w:rPr>
      </w:pPr>
      <w:r>
        <w:rPr>
          <w:color w:val="181818"/>
          <w:sz w:val="23"/>
          <w:szCs w:val="23"/>
        </w:rPr>
        <w:t xml:space="preserve">      3. При применении дисциплинарного взыскания должна учитываться тяжесть совершенного поступка и обстоятельства, при которых он был совершен.</w:t>
      </w:r>
    </w:p>
    <w:p w:rsidR="00CD6D10" w:rsidRDefault="00CD6D10" w:rsidP="00CD6D10">
      <w:pPr>
        <w:jc w:val="both"/>
        <w:rPr>
          <w:color w:val="181818"/>
          <w:sz w:val="23"/>
          <w:szCs w:val="23"/>
        </w:rPr>
      </w:pPr>
      <w:r>
        <w:rPr>
          <w:color w:val="181818"/>
          <w:sz w:val="23"/>
          <w:szCs w:val="23"/>
        </w:rPr>
        <w:t xml:space="preserve">      4. Дисциплинарное расследование нарушений педагогическим работником школы норм профессионального поведения и (или) Устава школы может быть применено только по поступившей на него жалобе, поданной в письменной форме. Ход дисциплинарного расследования и принятые по его результатам решения могут быть переданы огласке только с согласия заинтересованного педагога.</w:t>
      </w:r>
    </w:p>
    <w:p w:rsidR="00CD6D10" w:rsidRDefault="00CD6D10" w:rsidP="00CD6D10">
      <w:pPr>
        <w:ind w:firstLine="360"/>
        <w:jc w:val="both"/>
        <w:rPr>
          <w:color w:val="181818"/>
          <w:sz w:val="23"/>
          <w:szCs w:val="23"/>
        </w:rPr>
      </w:pPr>
      <w:r>
        <w:rPr>
          <w:color w:val="181818"/>
          <w:sz w:val="23"/>
          <w:szCs w:val="23"/>
        </w:rPr>
        <w:t>5. До применения взыскания от нарушителя трудовой дисциплины должны быть затребованы объяснения в письменной форме. Если работник в течение 2-х рабочих дней не предоставляет письменного объяснения, то составляется соответствующий акт. Отказ работника дать объяснения не может служить препятствием  для применения дисциплинарного взыскания. Дисциплинарные взыскания применяются администрацией непосредственно за обнаружение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применено позднее шести месяцев со дня совершения проступка.</w:t>
      </w:r>
    </w:p>
    <w:p w:rsidR="00CD6D10" w:rsidRDefault="00CD6D10" w:rsidP="00CD6D10">
      <w:pPr>
        <w:ind w:firstLine="360"/>
        <w:jc w:val="both"/>
        <w:rPr>
          <w:color w:val="181818"/>
          <w:sz w:val="23"/>
          <w:szCs w:val="23"/>
        </w:rPr>
      </w:pPr>
      <w:r>
        <w:rPr>
          <w:color w:val="181818"/>
          <w:sz w:val="23"/>
          <w:szCs w:val="23"/>
        </w:rPr>
        <w:t>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предыдущая работа и поведение работника.</w:t>
      </w:r>
    </w:p>
    <w:p w:rsidR="00CD6D10" w:rsidRDefault="00CD6D10" w:rsidP="00CD6D10">
      <w:pPr>
        <w:ind w:firstLine="360"/>
        <w:jc w:val="both"/>
        <w:rPr>
          <w:color w:val="181818"/>
          <w:sz w:val="23"/>
          <w:szCs w:val="23"/>
        </w:rPr>
      </w:pPr>
      <w:r>
        <w:rPr>
          <w:color w:val="181818"/>
          <w:sz w:val="23"/>
          <w:szCs w:val="23"/>
        </w:rPr>
        <w:t>7.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а его председатель – без предварительного согласия вышестоящего профсоюзного органа.</w:t>
      </w:r>
    </w:p>
    <w:p w:rsidR="00CD6D10" w:rsidRDefault="00CD6D10" w:rsidP="00CD6D10">
      <w:pPr>
        <w:ind w:firstLine="360"/>
        <w:jc w:val="both"/>
        <w:rPr>
          <w:color w:val="181818"/>
          <w:sz w:val="23"/>
          <w:szCs w:val="23"/>
        </w:rPr>
      </w:pPr>
      <w:r>
        <w:rPr>
          <w:color w:val="181818"/>
          <w:sz w:val="23"/>
          <w:szCs w:val="23"/>
        </w:rPr>
        <w:t>8.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Приказ в необходимых случаях доводится до сведения работников школы. Если работнику отказывается ознакомиться с указанным приказом под роспись, то составляется соответствующий акт.</w:t>
      </w:r>
    </w:p>
    <w:p w:rsidR="00CD6D10" w:rsidRDefault="00CD6D10" w:rsidP="00CD6D10">
      <w:pPr>
        <w:ind w:firstLine="360"/>
        <w:jc w:val="both"/>
        <w:rPr>
          <w:color w:val="181818"/>
          <w:sz w:val="23"/>
          <w:szCs w:val="23"/>
        </w:rPr>
      </w:pPr>
      <w:r>
        <w:rPr>
          <w:color w:val="181818"/>
          <w:sz w:val="23"/>
          <w:szCs w:val="23"/>
        </w:rPr>
        <w:t xml:space="preserve">9.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Администрация школы по своей инициативе или по </w:t>
      </w:r>
      <w:r>
        <w:rPr>
          <w:color w:val="181818"/>
          <w:sz w:val="23"/>
          <w:szCs w:val="23"/>
        </w:rPr>
        <w:lastRenderedPageBreak/>
        <w:t>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проявил себя как добросовестный работник.</w:t>
      </w:r>
    </w:p>
    <w:p w:rsidR="00CD6D10" w:rsidRDefault="00CD6D10" w:rsidP="00CD6D10">
      <w:pPr>
        <w:ind w:firstLine="357"/>
        <w:jc w:val="both"/>
        <w:rPr>
          <w:color w:val="181818"/>
          <w:sz w:val="23"/>
          <w:szCs w:val="23"/>
        </w:rPr>
      </w:pPr>
      <w:r>
        <w:rPr>
          <w:color w:val="181818"/>
          <w:sz w:val="23"/>
          <w:szCs w:val="23"/>
        </w:rPr>
        <w:t>В течение срока действия дисциплинарного взыскания меры поощрения, указанные в настоящих правилах, к работнику не применяются.</w:t>
      </w:r>
    </w:p>
    <w:p w:rsidR="00CD6D10" w:rsidRDefault="00CD6D10" w:rsidP="00CD6D10">
      <w:pPr>
        <w:ind w:firstLine="357"/>
        <w:jc w:val="both"/>
        <w:rPr>
          <w:color w:val="181818"/>
          <w:sz w:val="23"/>
          <w:szCs w:val="23"/>
        </w:rPr>
      </w:pPr>
      <w:r>
        <w:rPr>
          <w:color w:val="181818"/>
          <w:sz w:val="23"/>
          <w:szCs w:val="23"/>
        </w:rPr>
        <w:t>10. 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 прекращения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w:t>
      </w:r>
    </w:p>
    <w:p w:rsidR="00CD6D10" w:rsidRDefault="00CD6D10" w:rsidP="00CD6D10">
      <w:pPr>
        <w:jc w:val="both"/>
        <w:rPr>
          <w:color w:val="181818"/>
          <w:sz w:val="23"/>
          <w:szCs w:val="23"/>
        </w:rPr>
      </w:pPr>
      <w:r>
        <w:rPr>
          <w:color w:val="181818"/>
          <w:sz w:val="23"/>
          <w:szCs w:val="23"/>
        </w:rPr>
        <w:t xml:space="preserve">      11. Дисциплинарное взыскание на директора применяется учредителем.</w:t>
      </w:r>
    </w:p>
    <w:p w:rsidR="00CD6D10" w:rsidRDefault="00CD6D10" w:rsidP="00CD6D10">
      <w:pPr>
        <w:ind w:firstLine="360"/>
        <w:jc w:val="both"/>
        <w:rPr>
          <w:color w:val="181818"/>
          <w:sz w:val="23"/>
          <w:szCs w:val="23"/>
        </w:rPr>
      </w:pPr>
      <w:r>
        <w:rPr>
          <w:color w:val="181818"/>
          <w:sz w:val="23"/>
          <w:szCs w:val="23"/>
        </w:rPr>
        <w:t>12. Администрация школы имеет право вместо применения взыскания передать вопрос о нарушении трудовой дисциплины на рассмотрение трудового коллектива.</w:t>
      </w:r>
    </w:p>
    <w:p w:rsidR="00CD6D10" w:rsidRDefault="00CD6D10" w:rsidP="00CD6D10">
      <w:pPr>
        <w:jc w:val="both"/>
        <w:rPr>
          <w:color w:val="181818"/>
          <w:sz w:val="23"/>
          <w:szCs w:val="23"/>
        </w:rPr>
      </w:pPr>
      <w:r>
        <w:rPr>
          <w:color w:val="181818"/>
          <w:sz w:val="23"/>
          <w:szCs w:val="23"/>
        </w:rPr>
        <w:t xml:space="preserve">      13. Увольнение в качестве дисциплинарного взыскания может быть применено за:</w:t>
      </w:r>
    </w:p>
    <w:p w:rsidR="00CD6D10" w:rsidRDefault="00CD6D10" w:rsidP="00CD6D10">
      <w:pPr>
        <w:jc w:val="both"/>
        <w:rPr>
          <w:color w:val="181818"/>
          <w:sz w:val="23"/>
          <w:szCs w:val="23"/>
        </w:rPr>
      </w:pPr>
      <w:r>
        <w:rPr>
          <w:color w:val="181818"/>
          <w:sz w:val="23"/>
          <w:szCs w:val="23"/>
        </w:rPr>
        <w:t>а) систематическое неисполнение работником без уважительных причин обязанностей, возложенных на него трудовым договором, Уставом школы или Правилами внутреннего трудового распорядка, если к работнику ранее применялись меры дисциплинарного или общественного взыскания</w:t>
      </w:r>
    </w:p>
    <w:p w:rsidR="00CD6D10" w:rsidRDefault="00CD6D10" w:rsidP="00CD6D10">
      <w:pPr>
        <w:jc w:val="both"/>
        <w:rPr>
          <w:color w:val="181818"/>
          <w:sz w:val="23"/>
          <w:szCs w:val="23"/>
        </w:rPr>
      </w:pPr>
      <w:r>
        <w:rPr>
          <w:color w:val="181818"/>
          <w:sz w:val="23"/>
          <w:szCs w:val="23"/>
        </w:rPr>
        <w:t>б) за прогул (отсутствие на работе более 4 часов в течение рабочего дня)</w:t>
      </w:r>
    </w:p>
    <w:p w:rsidR="00CD6D10" w:rsidRDefault="00CD6D10" w:rsidP="00CD6D10">
      <w:pPr>
        <w:jc w:val="both"/>
        <w:rPr>
          <w:color w:val="181818"/>
          <w:sz w:val="23"/>
          <w:szCs w:val="23"/>
        </w:rPr>
      </w:pPr>
      <w:r>
        <w:rPr>
          <w:color w:val="181818"/>
          <w:sz w:val="23"/>
          <w:szCs w:val="23"/>
        </w:rPr>
        <w:t>в) за появление на работе в  состоянии алкогольного, наркотического или иного токсического опьянения</w:t>
      </w:r>
    </w:p>
    <w:p w:rsidR="00CD6D10" w:rsidRDefault="00CD6D10" w:rsidP="00CD6D10">
      <w:pPr>
        <w:jc w:val="both"/>
        <w:rPr>
          <w:color w:val="181818"/>
          <w:sz w:val="23"/>
          <w:szCs w:val="23"/>
        </w:rPr>
      </w:pPr>
      <w:r>
        <w:rPr>
          <w:color w:val="181818"/>
          <w:sz w:val="23"/>
          <w:szCs w:val="23"/>
        </w:rPr>
        <w:t>г) совершения по месту работы хищения</w:t>
      </w:r>
    </w:p>
    <w:p w:rsidR="00CD6D10" w:rsidRDefault="00CD6D10" w:rsidP="00CD6D10">
      <w:pPr>
        <w:jc w:val="both"/>
        <w:rPr>
          <w:color w:val="181818"/>
          <w:sz w:val="23"/>
          <w:szCs w:val="23"/>
        </w:rPr>
      </w:pPr>
      <w:r>
        <w:rPr>
          <w:color w:val="181818"/>
          <w:sz w:val="23"/>
          <w:szCs w:val="23"/>
        </w:rPr>
        <w:t xml:space="preserve">       При увольнении работника, являющегося членом профсоюза, за прогул, не требуется учитывать мнение первичной профсоюзной организации.</w:t>
      </w:r>
    </w:p>
    <w:p w:rsidR="00CD6D10" w:rsidRDefault="00CD6D10" w:rsidP="00CD6D10">
      <w:pPr>
        <w:ind w:firstLine="360"/>
        <w:jc w:val="both"/>
        <w:rPr>
          <w:color w:val="181818"/>
          <w:sz w:val="23"/>
          <w:szCs w:val="23"/>
        </w:rPr>
      </w:pPr>
      <w:r>
        <w:rPr>
          <w:color w:val="181818"/>
          <w:sz w:val="23"/>
          <w:szCs w:val="23"/>
        </w:rPr>
        <w:t>Для педагогических работников основанием для увольнения по инициативе администрации также являются:</w:t>
      </w:r>
    </w:p>
    <w:p w:rsidR="00CD6D10" w:rsidRDefault="00CD6D10" w:rsidP="00CD6D10">
      <w:pPr>
        <w:jc w:val="both"/>
        <w:rPr>
          <w:color w:val="181818"/>
          <w:sz w:val="23"/>
          <w:szCs w:val="23"/>
        </w:rPr>
      </w:pPr>
      <w:r>
        <w:rPr>
          <w:color w:val="181818"/>
          <w:sz w:val="23"/>
          <w:szCs w:val="23"/>
        </w:rPr>
        <w:t>а) повторное в течение года грубое нарушение Устава школы</w:t>
      </w:r>
    </w:p>
    <w:p w:rsidR="00CD6D10" w:rsidRDefault="00CD6D10" w:rsidP="00CD6D10">
      <w:pPr>
        <w:jc w:val="both"/>
        <w:rPr>
          <w:color w:val="181818"/>
          <w:sz w:val="23"/>
          <w:szCs w:val="23"/>
        </w:rPr>
      </w:pPr>
      <w:r>
        <w:rPr>
          <w:color w:val="181818"/>
          <w:sz w:val="23"/>
          <w:szCs w:val="23"/>
        </w:rPr>
        <w:t>б) применение, в том числе однократное, методов воспитания, связанных с физическим или психическим насилием над личностью воспитанника</w:t>
      </w:r>
    </w:p>
    <w:p w:rsidR="00CD6D10" w:rsidRDefault="00CD6D10" w:rsidP="00CD6D10">
      <w:pPr>
        <w:ind w:firstLine="360"/>
        <w:jc w:val="both"/>
        <w:rPr>
          <w:color w:val="181818"/>
          <w:sz w:val="23"/>
          <w:szCs w:val="23"/>
        </w:rPr>
      </w:pPr>
      <w:r>
        <w:rPr>
          <w:color w:val="181818"/>
          <w:sz w:val="23"/>
          <w:szCs w:val="23"/>
        </w:rPr>
        <w:t>Увольнение в данном случае производится без согласия с профсоюзным комитетом, кроме работников, избранных в состав профсоюзного комитета.</w:t>
      </w:r>
    </w:p>
    <w:p w:rsidR="00CD6D10" w:rsidRDefault="00CD6D10" w:rsidP="00CD6D10">
      <w:pPr>
        <w:ind w:firstLine="357"/>
        <w:jc w:val="both"/>
        <w:rPr>
          <w:color w:val="181818"/>
          <w:sz w:val="23"/>
          <w:szCs w:val="23"/>
        </w:rPr>
      </w:pPr>
      <w:r>
        <w:rPr>
          <w:color w:val="181818"/>
          <w:sz w:val="23"/>
          <w:szCs w:val="23"/>
        </w:rPr>
        <w:t>14.Правила внутреннего трудового распорядка вывешиваются в учительской.</w:t>
      </w:r>
    </w:p>
    <w:p w:rsidR="00CD6D10" w:rsidRDefault="00CD6D10" w:rsidP="00CD6D10">
      <w:pPr>
        <w:ind w:firstLine="360"/>
        <w:jc w:val="both"/>
        <w:rPr>
          <w:color w:val="181818"/>
          <w:sz w:val="23"/>
          <w:szCs w:val="23"/>
        </w:rPr>
      </w:pPr>
      <w:r>
        <w:rPr>
          <w:color w:val="181818"/>
          <w:sz w:val="23"/>
          <w:szCs w:val="23"/>
        </w:rPr>
        <w:t xml:space="preserve">    </w:t>
      </w:r>
    </w:p>
    <w:p w:rsidR="00CD6D10" w:rsidRDefault="00CD6D10" w:rsidP="00CD6D10">
      <w:pPr>
        <w:jc w:val="both"/>
        <w:rPr>
          <w:color w:val="181818"/>
          <w:sz w:val="23"/>
          <w:szCs w:val="23"/>
        </w:rPr>
      </w:pPr>
      <w:r>
        <w:rPr>
          <w:color w:val="181818"/>
          <w:sz w:val="23"/>
          <w:szCs w:val="23"/>
        </w:rPr>
        <w:t>Правила изменены и приняты собранием трудового коллектива ГБОУ СОШ №72 Калининского района Санкт-Петербурга  16 января 2016года. Протокол № 3</w:t>
      </w:r>
    </w:p>
    <w:p w:rsidR="00D50DCD" w:rsidRDefault="00D50DCD"/>
    <w:sectPr w:rsidR="00D50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03A"/>
    <w:multiLevelType w:val="hybridMultilevel"/>
    <w:tmpl w:val="0D248092"/>
    <w:lvl w:ilvl="0" w:tplc="A87A01F4">
      <w:start w:val="1"/>
      <w:numFmt w:val="lowerLetter"/>
      <w:lvlText w:val="%1)"/>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58"/>
    <w:rsid w:val="00061EE3"/>
    <w:rsid w:val="004C7558"/>
    <w:rsid w:val="008D2F9D"/>
    <w:rsid w:val="00CD6D10"/>
    <w:rsid w:val="00D50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6D10"/>
    <w:pPr>
      <w:suppressAutoHyphens w:val="0"/>
      <w:jc w:val="center"/>
    </w:pPr>
    <w:rPr>
      <w:sz w:val="36"/>
      <w:lang w:val="x-none" w:eastAsia="x-none"/>
    </w:rPr>
  </w:style>
  <w:style w:type="character" w:customStyle="1" w:styleId="a4">
    <w:name w:val="Название Знак"/>
    <w:basedOn w:val="a0"/>
    <w:link w:val="a3"/>
    <w:rsid w:val="00CD6D10"/>
    <w:rPr>
      <w:rFonts w:ascii="Times New Roman" w:eastAsia="Times New Roman" w:hAnsi="Times New Roman" w:cs="Times New Roman"/>
      <w:sz w:val="36"/>
      <w:szCs w:val="24"/>
      <w:lang w:val="x-none" w:eastAsia="x-none"/>
    </w:rPr>
  </w:style>
  <w:style w:type="paragraph" w:styleId="a5">
    <w:name w:val="Body Text"/>
    <w:basedOn w:val="a"/>
    <w:link w:val="a6"/>
    <w:semiHidden/>
    <w:unhideWhenUsed/>
    <w:rsid w:val="00CD6D10"/>
    <w:pPr>
      <w:jc w:val="center"/>
    </w:pPr>
    <w:rPr>
      <w:rFonts w:ascii="Arial" w:hAnsi="Arial"/>
      <w:sz w:val="18"/>
      <w:szCs w:val="20"/>
    </w:rPr>
  </w:style>
  <w:style w:type="character" w:customStyle="1" w:styleId="a6">
    <w:name w:val="Основной текст Знак"/>
    <w:basedOn w:val="a0"/>
    <w:link w:val="a5"/>
    <w:semiHidden/>
    <w:rsid w:val="00CD6D10"/>
    <w:rPr>
      <w:rFonts w:ascii="Arial" w:eastAsia="Times New Roman" w:hAnsi="Arial" w:cs="Times New Roman"/>
      <w:sz w:val="18"/>
      <w:szCs w:val="20"/>
      <w:lang w:eastAsia="ar-SA"/>
    </w:rPr>
  </w:style>
  <w:style w:type="paragraph" w:styleId="a7">
    <w:name w:val="Body Text Indent"/>
    <w:basedOn w:val="a"/>
    <w:link w:val="a8"/>
    <w:uiPriority w:val="99"/>
    <w:semiHidden/>
    <w:unhideWhenUsed/>
    <w:rsid w:val="00CD6D10"/>
    <w:pPr>
      <w:spacing w:after="120"/>
      <w:ind w:left="283"/>
    </w:pPr>
    <w:rPr>
      <w:lang w:val="x-none"/>
    </w:rPr>
  </w:style>
  <w:style w:type="character" w:customStyle="1" w:styleId="a8">
    <w:name w:val="Основной текст с отступом Знак"/>
    <w:basedOn w:val="a0"/>
    <w:link w:val="a7"/>
    <w:uiPriority w:val="99"/>
    <w:semiHidden/>
    <w:rsid w:val="00CD6D10"/>
    <w:rPr>
      <w:rFonts w:ascii="Times New Roman" w:eastAsia="Times New Roman" w:hAnsi="Times New Roman" w:cs="Times New Roman"/>
      <w:sz w:val="24"/>
      <w:szCs w:val="24"/>
      <w:lang w:val="x-none" w:eastAsia="ar-SA"/>
    </w:rPr>
  </w:style>
  <w:style w:type="paragraph" w:styleId="2">
    <w:name w:val="Body Text Indent 2"/>
    <w:basedOn w:val="a"/>
    <w:link w:val="20"/>
    <w:uiPriority w:val="99"/>
    <w:semiHidden/>
    <w:unhideWhenUsed/>
    <w:rsid w:val="00CD6D10"/>
    <w:pPr>
      <w:spacing w:after="120" w:line="480" w:lineRule="auto"/>
      <w:ind w:left="283"/>
    </w:pPr>
    <w:rPr>
      <w:lang w:val="x-none"/>
    </w:rPr>
  </w:style>
  <w:style w:type="character" w:customStyle="1" w:styleId="20">
    <w:name w:val="Основной текст с отступом 2 Знак"/>
    <w:basedOn w:val="a0"/>
    <w:link w:val="2"/>
    <w:uiPriority w:val="99"/>
    <w:semiHidden/>
    <w:rsid w:val="00CD6D10"/>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6D10"/>
    <w:pPr>
      <w:suppressAutoHyphens w:val="0"/>
      <w:jc w:val="center"/>
    </w:pPr>
    <w:rPr>
      <w:sz w:val="36"/>
      <w:lang w:val="x-none" w:eastAsia="x-none"/>
    </w:rPr>
  </w:style>
  <w:style w:type="character" w:customStyle="1" w:styleId="a4">
    <w:name w:val="Название Знак"/>
    <w:basedOn w:val="a0"/>
    <w:link w:val="a3"/>
    <w:rsid w:val="00CD6D10"/>
    <w:rPr>
      <w:rFonts w:ascii="Times New Roman" w:eastAsia="Times New Roman" w:hAnsi="Times New Roman" w:cs="Times New Roman"/>
      <w:sz w:val="36"/>
      <w:szCs w:val="24"/>
      <w:lang w:val="x-none" w:eastAsia="x-none"/>
    </w:rPr>
  </w:style>
  <w:style w:type="paragraph" w:styleId="a5">
    <w:name w:val="Body Text"/>
    <w:basedOn w:val="a"/>
    <w:link w:val="a6"/>
    <w:semiHidden/>
    <w:unhideWhenUsed/>
    <w:rsid w:val="00CD6D10"/>
    <w:pPr>
      <w:jc w:val="center"/>
    </w:pPr>
    <w:rPr>
      <w:rFonts w:ascii="Arial" w:hAnsi="Arial"/>
      <w:sz w:val="18"/>
      <w:szCs w:val="20"/>
    </w:rPr>
  </w:style>
  <w:style w:type="character" w:customStyle="1" w:styleId="a6">
    <w:name w:val="Основной текст Знак"/>
    <w:basedOn w:val="a0"/>
    <w:link w:val="a5"/>
    <w:semiHidden/>
    <w:rsid w:val="00CD6D10"/>
    <w:rPr>
      <w:rFonts w:ascii="Arial" w:eastAsia="Times New Roman" w:hAnsi="Arial" w:cs="Times New Roman"/>
      <w:sz w:val="18"/>
      <w:szCs w:val="20"/>
      <w:lang w:eastAsia="ar-SA"/>
    </w:rPr>
  </w:style>
  <w:style w:type="paragraph" w:styleId="a7">
    <w:name w:val="Body Text Indent"/>
    <w:basedOn w:val="a"/>
    <w:link w:val="a8"/>
    <w:uiPriority w:val="99"/>
    <w:semiHidden/>
    <w:unhideWhenUsed/>
    <w:rsid w:val="00CD6D10"/>
    <w:pPr>
      <w:spacing w:after="120"/>
      <w:ind w:left="283"/>
    </w:pPr>
    <w:rPr>
      <w:lang w:val="x-none"/>
    </w:rPr>
  </w:style>
  <w:style w:type="character" w:customStyle="1" w:styleId="a8">
    <w:name w:val="Основной текст с отступом Знак"/>
    <w:basedOn w:val="a0"/>
    <w:link w:val="a7"/>
    <w:uiPriority w:val="99"/>
    <w:semiHidden/>
    <w:rsid w:val="00CD6D10"/>
    <w:rPr>
      <w:rFonts w:ascii="Times New Roman" w:eastAsia="Times New Roman" w:hAnsi="Times New Roman" w:cs="Times New Roman"/>
      <w:sz w:val="24"/>
      <w:szCs w:val="24"/>
      <w:lang w:val="x-none" w:eastAsia="ar-SA"/>
    </w:rPr>
  </w:style>
  <w:style w:type="paragraph" w:styleId="2">
    <w:name w:val="Body Text Indent 2"/>
    <w:basedOn w:val="a"/>
    <w:link w:val="20"/>
    <w:uiPriority w:val="99"/>
    <w:semiHidden/>
    <w:unhideWhenUsed/>
    <w:rsid w:val="00CD6D10"/>
    <w:pPr>
      <w:spacing w:after="120" w:line="480" w:lineRule="auto"/>
      <w:ind w:left="283"/>
    </w:pPr>
    <w:rPr>
      <w:lang w:val="x-none"/>
    </w:rPr>
  </w:style>
  <w:style w:type="character" w:customStyle="1" w:styleId="20">
    <w:name w:val="Основной текст с отступом 2 Знак"/>
    <w:basedOn w:val="a0"/>
    <w:link w:val="2"/>
    <w:uiPriority w:val="99"/>
    <w:semiHidden/>
    <w:rsid w:val="00CD6D10"/>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4639</Words>
  <Characters>26448</Characters>
  <Application>Microsoft Office Word</Application>
  <DocSecurity>0</DocSecurity>
  <Lines>220</Lines>
  <Paragraphs>62</Paragraphs>
  <ScaleCrop>false</ScaleCrop>
  <Company/>
  <LinksUpToDate>false</LinksUpToDate>
  <CharactersWithSpaces>31025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Alla</cp:lastModifiedBy>
  <cp:revision>7</cp:revision>
  <dcterms:created xsi:type="dcterms:W3CDTF">2016-04-11T13:01:00Z</dcterms:created>
  <dcterms:modified xsi:type="dcterms:W3CDTF">2016-04-13T13:21:00Z</dcterms:modified>
</cp:coreProperties>
</file>